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74D" w:rsidRPr="00C563AD" w:rsidRDefault="00AC374D" w:rsidP="00AC374D">
      <w:pPr>
        <w:tabs>
          <w:tab w:val="left" w:pos="5593"/>
        </w:tabs>
        <w:jc w:val="right"/>
        <w:outlineLvl w:val="0"/>
        <w:rPr>
          <w:b/>
          <w:sz w:val="24"/>
          <w:szCs w:val="24"/>
        </w:rPr>
      </w:pPr>
      <w:r w:rsidRPr="006A1813">
        <w:rPr>
          <w:b/>
          <w:sz w:val="24"/>
          <w:szCs w:val="24"/>
        </w:rPr>
        <w:t xml:space="preserve">ALLEGATO </w:t>
      </w:r>
      <w:r>
        <w:rPr>
          <w:b/>
          <w:sz w:val="24"/>
          <w:szCs w:val="24"/>
        </w:rPr>
        <w:t>A</w:t>
      </w:r>
    </w:p>
    <w:p w:rsidR="00AC374D" w:rsidRDefault="00AC374D" w:rsidP="00AC374D">
      <w:pPr>
        <w:pStyle w:val="Intestazione"/>
        <w:tabs>
          <w:tab w:val="clear" w:pos="4819"/>
          <w:tab w:val="clear" w:pos="9638"/>
          <w:tab w:val="center" w:pos="1418"/>
          <w:tab w:val="center" w:pos="4962"/>
          <w:tab w:val="center" w:pos="8647"/>
        </w:tabs>
        <w:spacing w:line="480" w:lineRule="auto"/>
        <w:ind w:right="-567"/>
        <w:jc w:val="both"/>
        <w:rPr>
          <w:noProof/>
          <w:sz w:val="24"/>
        </w:rPr>
      </w:pPr>
    </w:p>
    <w:p w:rsidR="00AC374D" w:rsidRPr="00283106" w:rsidRDefault="00AC374D" w:rsidP="00AC374D">
      <w:pPr>
        <w:spacing w:line="331" w:lineRule="auto"/>
        <w:jc w:val="center"/>
        <w:rPr>
          <w:rFonts w:eastAsia="Arial"/>
          <w:color w:val="000000"/>
          <w:sz w:val="24"/>
          <w:szCs w:val="24"/>
        </w:rPr>
      </w:pPr>
      <w:r w:rsidRPr="00283106">
        <w:rPr>
          <w:rFonts w:eastAsia="Arial"/>
          <w:b/>
          <w:color w:val="000000"/>
          <w:sz w:val="24"/>
          <w:szCs w:val="24"/>
        </w:rPr>
        <w:t>ACCORDO INDIVIDUALE</w:t>
      </w:r>
    </w:p>
    <w:p w:rsidR="00AC374D" w:rsidRPr="00283106" w:rsidRDefault="00AC374D" w:rsidP="00AC374D">
      <w:pPr>
        <w:spacing w:line="331" w:lineRule="auto"/>
        <w:jc w:val="center"/>
        <w:rPr>
          <w:color w:val="000000"/>
          <w:sz w:val="24"/>
          <w:szCs w:val="24"/>
        </w:rPr>
      </w:pPr>
      <w:r w:rsidRPr="00283106">
        <w:rPr>
          <w:rFonts w:eastAsia="Arial"/>
          <w:color w:val="000000"/>
          <w:sz w:val="24"/>
          <w:szCs w:val="24"/>
        </w:rPr>
        <w:t>LAVORO AGILE (</w:t>
      </w:r>
      <w:r w:rsidRPr="00283106">
        <w:rPr>
          <w:rFonts w:eastAsia="Arial"/>
          <w:i/>
          <w:color w:val="000000"/>
          <w:sz w:val="24"/>
          <w:szCs w:val="24"/>
        </w:rPr>
        <w:t>SMART WORKING</w:t>
      </w:r>
      <w:r w:rsidRPr="00283106">
        <w:rPr>
          <w:rFonts w:eastAsia="Arial"/>
          <w:color w:val="000000"/>
          <w:sz w:val="24"/>
          <w:szCs w:val="24"/>
        </w:rPr>
        <w:t>)</w:t>
      </w:r>
    </w:p>
    <w:p w:rsidR="00AC374D" w:rsidRPr="00283106" w:rsidRDefault="00AC374D" w:rsidP="00AC374D">
      <w:pPr>
        <w:spacing w:after="140" w:line="276" w:lineRule="auto"/>
        <w:rPr>
          <w:color w:val="000000"/>
          <w:sz w:val="24"/>
          <w:szCs w:val="24"/>
        </w:rPr>
      </w:pPr>
    </w:p>
    <w:p w:rsidR="00AC374D" w:rsidRPr="00283106" w:rsidRDefault="00AC374D" w:rsidP="00AC374D">
      <w:pPr>
        <w:spacing w:line="331" w:lineRule="auto"/>
        <w:rPr>
          <w:rFonts w:eastAsia="Arial"/>
          <w:sz w:val="24"/>
          <w:szCs w:val="24"/>
        </w:rPr>
      </w:pPr>
      <w:r w:rsidRPr="00283106">
        <w:rPr>
          <w:rFonts w:eastAsia="Arial"/>
          <w:sz w:val="24"/>
          <w:szCs w:val="24"/>
        </w:rPr>
        <w:t>La/</w:t>
      </w:r>
      <w:proofErr w:type="gramStart"/>
      <w:r w:rsidRPr="00283106">
        <w:rPr>
          <w:rFonts w:eastAsia="Arial"/>
          <w:sz w:val="24"/>
          <w:szCs w:val="24"/>
        </w:rPr>
        <w:t xml:space="preserve">Il </w:t>
      </w:r>
      <w:r w:rsidRPr="00283106">
        <w:rPr>
          <w:rFonts w:eastAsia="Arial"/>
          <w:color w:val="000000"/>
          <w:sz w:val="24"/>
          <w:szCs w:val="24"/>
        </w:rPr>
        <w:t xml:space="preserve"> Dirigente</w:t>
      </w:r>
      <w:proofErr w:type="gramEnd"/>
      <w:r w:rsidRPr="00283106">
        <w:rPr>
          <w:rFonts w:eastAsia="Arial"/>
          <w:color w:val="000000"/>
          <w:sz w:val="24"/>
          <w:szCs w:val="24"/>
        </w:rPr>
        <w:t xml:space="preserve"> Responsabile</w:t>
      </w:r>
      <w:r w:rsidRPr="00283106">
        <w:rPr>
          <w:rFonts w:eastAsia="Arial"/>
          <w:sz w:val="24"/>
          <w:szCs w:val="24"/>
        </w:rPr>
        <w:t>______________________ della</w:t>
      </w:r>
      <w:r w:rsidRPr="00283106">
        <w:rPr>
          <w:rFonts w:eastAsia="Arial"/>
          <w:color w:val="000000"/>
          <w:sz w:val="24"/>
          <w:szCs w:val="24"/>
        </w:rPr>
        <w:t xml:space="preserve"> struttura  _____________________</w:t>
      </w:r>
    </w:p>
    <w:p w:rsidR="00AC374D" w:rsidRPr="00283106" w:rsidRDefault="00AC374D" w:rsidP="00AC374D">
      <w:pPr>
        <w:spacing w:line="331" w:lineRule="auto"/>
        <w:rPr>
          <w:sz w:val="24"/>
          <w:szCs w:val="24"/>
        </w:rPr>
      </w:pPr>
      <w:r w:rsidRPr="00283106">
        <w:rPr>
          <w:rFonts w:eastAsia="Arial"/>
          <w:sz w:val="24"/>
          <w:szCs w:val="24"/>
        </w:rPr>
        <w:t>La/</w:t>
      </w:r>
      <w:proofErr w:type="gramStart"/>
      <w:r w:rsidRPr="00283106">
        <w:rPr>
          <w:rFonts w:eastAsia="Arial"/>
          <w:sz w:val="24"/>
          <w:szCs w:val="24"/>
        </w:rPr>
        <w:t xml:space="preserve">Il </w:t>
      </w:r>
      <w:r w:rsidRPr="00283106">
        <w:rPr>
          <w:rFonts w:eastAsia="Arial"/>
          <w:color w:val="000000"/>
          <w:sz w:val="24"/>
          <w:szCs w:val="24"/>
        </w:rPr>
        <w:t xml:space="preserve"> lavoratrice</w:t>
      </w:r>
      <w:proofErr w:type="gramEnd"/>
      <w:r w:rsidRPr="00283106">
        <w:rPr>
          <w:rFonts w:eastAsia="Arial"/>
          <w:color w:val="000000"/>
          <w:sz w:val="24"/>
          <w:szCs w:val="24"/>
        </w:rPr>
        <w:t xml:space="preserve">/lavoratore </w:t>
      </w:r>
      <w:r w:rsidRPr="00283106">
        <w:rPr>
          <w:rFonts w:eastAsia="Arial"/>
          <w:sz w:val="24"/>
          <w:szCs w:val="24"/>
        </w:rPr>
        <w:t>________________</w:t>
      </w:r>
      <w:r w:rsidRPr="00283106">
        <w:rPr>
          <w:rFonts w:eastAsia="Arial"/>
          <w:color w:val="000000"/>
          <w:sz w:val="24"/>
          <w:szCs w:val="24"/>
        </w:rPr>
        <w:t>______________, matricola,________</w:t>
      </w:r>
      <w:r>
        <w:rPr>
          <w:rFonts w:eastAsia="Arial"/>
          <w:color w:val="000000"/>
          <w:sz w:val="24"/>
          <w:szCs w:val="24"/>
        </w:rPr>
        <w:t xml:space="preserve"> CF__________________________________</w:t>
      </w:r>
    </w:p>
    <w:p w:rsidR="00AC374D" w:rsidRPr="00283106" w:rsidRDefault="00AC374D" w:rsidP="00AC374D">
      <w:pPr>
        <w:spacing w:line="331" w:lineRule="auto"/>
        <w:jc w:val="center"/>
        <w:rPr>
          <w:sz w:val="24"/>
          <w:szCs w:val="24"/>
        </w:rPr>
      </w:pPr>
    </w:p>
    <w:p w:rsidR="00AC374D" w:rsidRDefault="00AC374D" w:rsidP="00AC374D">
      <w:pPr>
        <w:spacing w:line="331" w:lineRule="auto"/>
        <w:jc w:val="center"/>
        <w:rPr>
          <w:rFonts w:eastAsia="Arial"/>
          <w:color w:val="000000"/>
          <w:sz w:val="24"/>
          <w:szCs w:val="24"/>
        </w:rPr>
      </w:pPr>
      <w:r w:rsidRPr="00283106">
        <w:rPr>
          <w:rFonts w:eastAsia="Arial"/>
          <w:color w:val="000000"/>
          <w:sz w:val="24"/>
          <w:szCs w:val="24"/>
        </w:rPr>
        <w:t>CONVENGONO </w:t>
      </w:r>
    </w:p>
    <w:p w:rsidR="00AC374D" w:rsidRDefault="00AC374D" w:rsidP="00AC374D">
      <w:pPr>
        <w:spacing w:line="331" w:lineRule="auto"/>
        <w:jc w:val="center"/>
        <w:rPr>
          <w:rFonts w:eastAsia="Arial"/>
          <w:sz w:val="24"/>
          <w:szCs w:val="24"/>
        </w:rPr>
      </w:pPr>
    </w:p>
    <w:p w:rsidR="00AC374D" w:rsidRPr="00133114" w:rsidRDefault="00AC374D" w:rsidP="00AC374D">
      <w:pPr>
        <w:numPr>
          <w:ilvl w:val="0"/>
          <w:numId w:val="2"/>
        </w:numPr>
        <w:spacing w:line="331" w:lineRule="auto"/>
        <w:jc w:val="both"/>
        <w:rPr>
          <w:rFonts w:eastAsia="Arial"/>
          <w:color w:val="000000"/>
          <w:sz w:val="24"/>
          <w:szCs w:val="24"/>
        </w:rPr>
      </w:pPr>
      <w:r w:rsidRPr="00133114">
        <w:rPr>
          <w:sz w:val="24"/>
          <w:szCs w:val="24"/>
        </w:rPr>
        <w:t xml:space="preserve">di svolgere la </w:t>
      </w:r>
      <w:r w:rsidRPr="00133114">
        <w:rPr>
          <w:rFonts w:eastAsia="Arial"/>
          <w:color w:val="000000"/>
          <w:sz w:val="24"/>
          <w:szCs w:val="24"/>
        </w:rPr>
        <w:t>prestazione lavorativa in modalità agile all'esterno dei locali dell'Azienda Ospedaliera di Perugia</w:t>
      </w:r>
      <w:r w:rsidRPr="00133114">
        <w:rPr>
          <w:sz w:val="24"/>
          <w:szCs w:val="24"/>
        </w:rPr>
        <w:t xml:space="preserve"> per n. 2 giornate a settimana, in quanto__________________________________________________________;</w:t>
      </w:r>
    </w:p>
    <w:p w:rsidR="00AC374D" w:rsidRPr="00133114" w:rsidRDefault="00AC374D" w:rsidP="00AC374D">
      <w:pPr>
        <w:spacing w:line="331" w:lineRule="auto"/>
        <w:ind w:left="360"/>
        <w:jc w:val="both"/>
        <w:rPr>
          <w:rFonts w:eastAsia="Arial"/>
          <w:color w:val="000000"/>
          <w:sz w:val="24"/>
          <w:szCs w:val="24"/>
        </w:rPr>
      </w:pPr>
    </w:p>
    <w:p w:rsidR="00AC374D" w:rsidRPr="00133114" w:rsidRDefault="00AC374D" w:rsidP="00AC374D">
      <w:pPr>
        <w:numPr>
          <w:ilvl w:val="0"/>
          <w:numId w:val="2"/>
        </w:numPr>
        <w:spacing w:line="331" w:lineRule="auto"/>
        <w:jc w:val="both"/>
        <w:rPr>
          <w:rFonts w:eastAsia="Arial"/>
          <w:color w:val="000000"/>
          <w:sz w:val="24"/>
          <w:szCs w:val="24"/>
        </w:rPr>
      </w:pPr>
      <w:r w:rsidRPr="00133114">
        <w:rPr>
          <w:sz w:val="24"/>
          <w:szCs w:val="24"/>
        </w:rPr>
        <w:t xml:space="preserve">di svolgere la </w:t>
      </w:r>
      <w:r w:rsidRPr="00133114">
        <w:rPr>
          <w:rFonts w:eastAsia="Arial"/>
          <w:color w:val="000000"/>
          <w:sz w:val="24"/>
          <w:szCs w:val="24"/>
        </w:rPr>
        <w:t xml:space="preserve">prestazione lavorativa in modalità agile all'esterno dei locali dell'Azienda Ospedaliera di Perugia </w:t>
      </w:r>
      <w:r w:rsidRPr="00133114">
        <w:rPr>
          <w:sz w:val="24"/>
          <w:szCs w:val="24"/>
        </w:rPr>
        <w:t>per n. 1 giornata a settimana, in quanto__________________________________________________________;</w:t>
      </w:r>
    </w:p>
    <w:p w:rsidR="00AC374D" w:rsidRPr="00133114" w:rsidRDefault="00AC374D" w:rsidP="00AC374D">
      <w:pPr>
        <w:spacing w:line="331" w:lineRule="auto"/>
        <w:ind w:left="360"/>
        <w:jc w:val="both"/>
        <w:rPr>
          <w:rFonts w:eastAsia="Arial"/>
          <w:color w:val="000000"/>
          <w:sz w:val="24"/>
          <w:szCs w:val="24"/>
        </w:rPr>
      </w:pPr>
    </w:p>
    <w:p w:rsidR="00AC374D" w:rsidRPr="003D6533" w:rsidRDefault="00AC374D" w:rsidP="00AC374D">
      <w:pPr>
        <w:numPr>
          <w:ilvl w:val="0"/>
          <w:numId w:val="2"/>
        </w:numPr>
        <w:spacing w:line="331" w:lineRule="auto"/>
        <w:jc w:val="both"/>
        <w:rPr>
          <w:rFonts w:eastAsia="Arial"/>
          <w:color w:val="000000"/>
          <w:sz w:val="24"/>
          <w:szCs w:val="24"/>
        </w:rPr>
      </w:pPr>
      <w:r w:rsidRPr="003D6533">
        <w:rPr>
          <w:sz w:val="24"/>
          <w:szCs w:val="24"/>
        </w:rPr>
        <w:t xml:space="preserve">di svolgere la </w:t>
      </w:r>
      <w:r w:rsidRPr="003D6533">
        <w:rPr>
          <w:rFonts w:eastAsia="Arial"/>
          <w:color w:val="000000"/>
          <w:sz w:val="24"/>
          <w:szCs w:val="24"/>
        </w:rPr>
        <w:t xml:space="preserve">prestazione lavorativa in modalità agile all'esterno dei locali dell'Azienda Ospedaliera di Perugia </w:t>
      </w:r>
      <w:r w:rsidRPr="003D6533">
        <w:rPr>
          <w:sz w:val="24"/>
          <w:szCs w:val="24"/>
        </w:rPr>
        <w:t>per n. ________ giornate a settimana, in quanto</w:t>
      </w:r>
      <w:r w:rsidRPr="003D6533">
        <w:rPr>
          <w:rFonts w:eastAsia="Arial"/>
          <w:sz w:val="24"/>
          <w:szCs w:val="24"/>
        </w:rPr>
        <w:t xml:space="preserve"> lavoratore fragile</w:t>
      </w:r>
      <w:r w:rsidRPr="003D6533">
        <w:rPr>
          <w:sz w:val="24"/>
          <w:szCs w:val="24"/>
        </w:rPr>
        <w:t xml:space="preserve"> o altro__________________________________________________________;</w:t>
      </w:r>
    </w:p>
    <w:p w:rsidR="00AC374D" w:rsidRPr="00363D04" w:rsidRDefault="00AC374D" w:rsidP="00AC374D">
      <w:pPr>
        <w:spacing w:line="331" w:lineRule="auto"/>
        <w:ind w:left="360"/>
        <w:jc w:val="both"/>
        <w:rPr>
          <w:rFonts w:eastAsia="Arial"/>
          <w:strike/>
          <w:color w:val="000000"/>
          <w:sz w:val="24"/>
          <w:szCs w:val="24"/>
        </w:rPr>
      </w:pPr>
    </w:p>
    <w:p w:rsidR="00AC374D" w:rsidRPr="002925D2" w:rsidRDefault="00AC374D" w:rsidP="00AC374D">
      <w:pPr>
        <w:spacing w:line="331" w:lineRule="auto"/>
        <w:jc w:val="both"/>
        <w:rPr>
          <w:rFonts w:eastAsia="Arial"/>
          <w:color w:val="000000"/>
          <w:sz w:val="24"/>
          <w:szCs w:val="24"/>
        </w:rPr>
      </w:pPr>
      <w:r w:rsidRPr="00283106">
        <w:rPr>
          <w:rFonts w:eastAsia="Arial"/>
          <w:color w:val="000000"/>
          <w:sz w:val="24"/>
          <w:szCs w:val="24"/>
        </w:rPr>
        <w:t>nei termini ed alle condizioni di seguito indicate</w:t>
      </w:r>
      <w:r>
        <w:rPr>
          <w:rFonts w:eastAsia="Arial"/>
          <w:color w:val="000000"/>
          <w:sz w:val="24"/>
          <w:szCs w:val="24"/>
        </w:rPr>
        <w:t>.</w:t>
      </w:r>
    </w:p>
    <w:p w:rsidR="00AC374D" w:rsidRPr="002925D2" w:rsidRDefault="00AC374D" w:rsidP="00AC374D">
      <w:pPr>
        <w:spacing w:after="140" w:line="276" w:lineRule="auto"/>
        <w:jc w:val="both"/>
        <w:rPr>
          <w:i/>
          <w:color w:val="000000"/>
          <w:sz w:val="24"/>
          <w:szCs w:val="24"/>
        </w:rPr>
      </w:pPr>
    </w:p>
    <w:p w:rsidR="00AC374D" w:rsidRDefault="00AC374D" w:rsidP="00AC374D">
      <w:pPr>
        <w:spacing w:line="331" w:lineRule="auto"/>
        <w:rPr>
          <w:rFonts w:eastAsia="Arial"/>
          <w:b/>
          <w:color w:val="000000"/>
          <w:sz w:val="24"/>
          <w:szCs w:val="24"/>
        </w:rPr>
      </w:pPr>
      <w:r w:rsidRPr="00283106">
        <w:rPr>
          <w:rFonts w:eastAsia="Arial"/>
          <w:b/>
          <w:color w:val="000000"/>
          <w:sz w:val="24"/>
          <w:szCs w:val="24"/>
        </w:rPr>
        <w:t xml:space="preserve">1. Luogo </w:t>
      </w:r>
    </w:p>
    <w:p w:rsidR="00AC374D" w:rsidRPr="004A0D48" w:rsidRDefault="00AC374D" w:rsidP="00AC374D">
      <w:pPr>
        <w:spacing w:line="331" w:lineRule="auto"/>
        <w:jc w:val="both"/>
        <w:rPr>
          <w:rFonts w:eastAsia="Noto Sans Symbols"/>
          <w:color w:val="000000"/>
          <w:sz w:val="24"/>
          <w:szCs w:val="24"/>
        </w:rPr>
      </w:pPr>
      <w:r w:rsidRPr="004A0D48">
        <w:rPr>
          <w:rFonts w:eastAsia="Noto Sans Symbols"/>
          <w:color w:val="000000"/>
          <w:sz w:val="24"/>
          <w:szCs w:val="24"/>
        </w:rPr>
        <w:t>I luoghi di esecuzione del lavoro in modalità agile devono essere idonei a garantire adeguati livelli di privacy, salute e sicurezza.</w:t>
      </w:r>
      <w:r>
        <w:rPr>
          <w:rFonts w:eastAsia="Noto Sans Symbols"/>
          <w:color w:val="000000"/>
          <w:sz w:val="24"/>
          <w:szCs w:val="24"/>
        </w:rPr>
        <w:t xml:space="preserve"> </w:t>
      </w:r>
    </w:p>
    <w:p w:rsidR="00AC374D" w:rsidRPr="00942630" w:rsidRDefault="00AC374D" w:rsidP="00AC374D">
      <w:pPr>
        <w:spacing w:line="331" w:lineRule="auto"/>
        <w:jc w:val="both"/>
        <w:rPr>
          <w:rFonts w:eastAsia="Noto Sans Symbols"/>
          <w:color w:val="000000"/>
          <w:sz w:val="24"/>
          <w:szCs w:val="24"/>
        </w:rPr>
      </w:pPr>
    </w:p>
    <w:p w:rsidR="00AC374D" w:rsidRPr="002925D2" w:rsidRDefault="00AC374D" w:rsidP="00AC374D">
      <w:pPr>
        <w:spacing w:line="331" w:lineRule="auto"/>
        <w:jc w:val="both"/>
        <w:rPr>
          <w:rFonts w:eastAsia="Arial"/>
          <w:b/>
          <w:color w:val="000000"/>
          <w:sz w:val="24"/>
          <w:szCs w:val="24"/>
        </w:rPr>
      </w:pPr>
      <w:r w:rsidRPr="002925D2">
        <w:rPr>
          <w:rFonts w:eastAsia="Arial"/>
          <w:b/>
          <w:color w:val="000000"/>
          <w:sz w:val="24"/>
          <w:szCs w:val="24"/>
        </w:rPr>
        <w:t>2. Durata</w:t>
      </w:r>
    </w:p>
    <w:p w:rsidR="00AC374D" w:rsidRPr="00133114" w:rsidRDefault="00AC374D" w:rsidP="00AC374D">
      <w:pPr>
        <w:spacing w:line="331" w:lineRule="auto"/>
        <w:jc w:val="both"/>
        <w:rPr>
          <w:rFonts w:eastAsia="Arial"/>
          <w:color w:val="000000"/>
          <w:sz w:val="24"/>
          <w:szCs w:val="24"/>
        </w:rPr>
      </w:pPr>
      <w:r>
        <w:rPr>
          <w:rFonts w:eastAsia="Arial"/>
          <w:color w:val="000000"/>
          <w:sz w:val="24"/>
          <w:szCs w:val="24"/>
        </w:rPr>
        <w:t xml:space="preserve">Il presente accordo individuale a termine </w:t>
      </w:r>
      <w:r w:rsidRPr="00133114">
        <w:rPr>
          <w:rFonts w:eastAsia="Arial"/>
          <w:color w:val="000000"/>
          <w:sz w:val="24"/>
          <w:szCs w:val="24"/>
        </w:rPr>
        <w:t>produce effetti dal</w:t>
      </w:r>
      <w:r>
        <w:rPr>
          <w:rFonts w:eastAsia="Arial"/>
          <w:color w:val="000000"/>
          <w:sz w:val="24"/>
          <w:szCs w:val="24"/>
        </w:rPr>
        <w:t xml:space="preserve"> </w:t>
      </w:r>
      <w:r w:rsidRPr="00133114">
        <w:rPr>
          <w:rFonts w:eastAsia="Arial"/>
          <w:color w:val="000000"/>
          <w:sz w:val="24"/>
          <w:szCs w:val="24"/>
        </w:rPr>
        <w:t>_______________</w:t>
      </w:r>
      <w:r>
        <w:rPr>
          <w:rFonts w:eastAsia="Arial"/>
          <w:color w:val="000000"/>
          <w:sz w:val="24"/>
          <w:szCs w:val="24"/>
        </w:rPr>
        <w:t>____fino al____________________.</w:t>
      </w:r>
    </w:p>
    <w:p w:rsidR="00AC374D" w:rsidRPr="00297145" w:rsidRDefault="00AC374D" w:rsidP="00AC374D">
      <w:pPr>
        <w:spacing w:line="331" w:lineRule="auto"/>
        <w:jc w:val="both"/>
        <w:rPr>
          <w:rFonts w:eastAsia="Arial"/>
          <w:color w:val="000000"/>
          <w:sz w:val="24"/>
          <w:szCs w:val="24"/>
        </w:rPr>
      </w:pPr>
      <w:r w:rsidRPr="00297145">
        <w:rPr>
          <w:rFonts w:eastAsia="Arial"/>
          <w:color w:val="000000"/>
          <w:sz w:val="24"/>
          <w:szCs w:val="24"/>
        </w:rPr>
        <w:t>Il lavoro sarà svolto in modalità agile nelle specifiche giornate di _________________________________________________________________________________.</w:t>
      </w:r>
    </w:p>
    <w:p w:rsidR="00AC374D" w:rsidRDefault="00AC374D" w:rsidP="00AC374D">
      <w:pPr>
        <w:spacing w:line="331" w:lineRule="auto"/>
        <w:jc w:val="both"/>
        <w:rPr>
          <w:rFonts w:eastAsia="Arial"/>
          <w:color w:val="000000"/>
          <w:sz w:val="24"/>
          <w:szCs w:val="24"/>
        </w:rPr>
      </w:pPr>
      <w:r w:rsidRPr="00297145">
        <w:rPr>
          <w:rFonts w:eastAsia="Arial"/>
          <w:color w:val="000000"/>
          <w:sz w:val="24"/>
          <w:szCs w:val="24"/>
        </w:rPr>
        <w:t>Nelle restanti giornate il lavoro sarà svolto in sede.</w:t>
      </w:r>
    </w:p>
    <w:p w:rsidR="00AC374D" w:rsidRDefault="00AC374D" w:rsidP="00AC374D">
      <w:pPr>
        <w:spacing w:after="140" w:line="276" w:lineRule="auto"/>
        <w:jc w:val="both"/>
        <w:rPr>
          <w:rFonts w:eastAsia="Arial"/>
          <w:color w:val="000000"/>
          <w:sz w:val="24"/>
          <w:szCs w:val="24"/>
        </w:rPr>
      </w:pPr>
      <w:r w:rsidRPr="00133114">
        <w:rPr>
          <w:rFonts w:eastAsia="Arial"/>
          <w:color w:val="000000"/>
          <w:sz w:val="24"/>
          <w:szCs w:val="24"/>
        </w:rPr>
        <w:lastRenderedPageBreak/>
        <w:t>Al termine del periodo sopra indicato verrà ripristinata, senza necessità di alcuna comunicazione preventiva, l’ordinaria modalità della prestazione di lavoro</w:t>
      </w:r>
      <w:r>
        <w:rPr>
          <w:rFonts w:eastAsia="Arial"/>
          <w:color w:val="000000"/>
          <w:sz w:val="24"/>
          <w:szCs w:val="24"/>
        </w:rPr>
        <w:t>, salvo il rinnovo del presente accordo.</w:t>
      </w:r>
    </w:p>
    <w:p w:rsidR="00AC374D" w:rsidRPr="007267E6" w:rsidRDefault="00AC374D" w:rsidP="00AC374D">
      <w:pPr>
        <w:spacing w:after="140" w:line="276" w:lineRule="auto"/>
        <w:jc w:val="both"/>
        <w:rPr>
          <w:rFonts w:eastAsia="Arial"/>
          <w:b/>
          <w:color w:val="000000"/>
          <w:sz w:val="24"/>
          <w:szCs w:val="24"/>
        </w:rPr>
      </w:pPr>
      <w:r>
        <w:rPr>
          <w:rFonts w:eastAsia="Arial"/>
          <w:b/>
          <w:color w:val="000000"/>
          <w:sz w:val="24"/>
          <w:szCs w:val="24"/>
        </w:rPr>
        <w:t>3</w:t>
      </w:r>
      <w:r w:rsidRPr="00283106">
        <w:rPr>
          <w:rFonts w:eastAsia="Arial"/>
          <w:b/>
          <w:color w:val="000000"/>
          <w:sz w:val="24"/>
          <w:szCs w:val="24"/>
        </w:rPr>
        <w:t>. Dotazione tecnologica</w:t>
      </w:r>
    </w:p>
    <w:p w:rsidR="00AC374D" w:rsidRPr="00314F46" w:rsidRDefault="00AC374D" w:rsidP="00AC374D">
      <w:pPr>
        <w:numPr>
          <w:ilvl w:val="0"/>
          <w:numId w:val="1"/>
        </w:numPr>
        <w:spacing w:line="276" w:lineRule="auto"/>
        <w:jc w:val="both"/>
        <w:rPr>
          <w:bCs/>
          <w:iCs/>
          <w:sz w:val="24"/>
          <w:szCs w:val="24"/>
        </w:rPr>
      </w:pPr>
      <w:r w:rsidRPr="00314F46">
        <w:rPr>
          <w:bCs/>
          <w:iCs/>
          <w:sz w:val="24"/>
          <w:szCs w:val="24"/>
        </w:rPr>
        <w:t>di utilizzare la dotazione tecnologica aziendale.</w:t>
      </w:r>
    </w:p>
    <w:p w:rsidR="00AC374D" w:rsidRPr="00314F46" w:rsidRDefault="00AC374D" w:rsidP="00AC374D">
      <w:pPr>
        <w:spacing w:line="276" w:lineRule="auto"/>
        <w:ind w:left="720"/>
        <w:jc w:val="both"/>
        <w:rPr>
          <w:bCs/>
          <w:iCs/>
          <w:sz w:val="24"/>
          <w:szCs w:val="24"/>
        </w:rPr>
      </w:pPr>
    </w:p>
    <w:p w:rsidR="00AC374D" w:rsidRPr="00314F46" w:rsidRDefault="00AC374D" w:rsidP="00AC374D">
      <w:pPr>
        <w:numPr>
          <w:ilvl w:val="0"/>
          <w:numId w:val="1"/>
        </w:numPr>
        <w:spacing w:line="276" w:lineRule="auto"/>
        <w:jc w:val="both"/>
        <w:rPr>
          <w:bCs/>
          <w:iCs/>
          <w:sz w:val="24"/>
          <w:szCs w:val="24"/>
        </w:rPr>
      </w:pPr>
      <w:r w:rsidRPr="00314F46">
        <w:rPr>
          <w:bCs/>
          <w:iCs/>
          <w:sz w:val="24"/>
          <w:szCs w:val="24"/>
        </w:rPr>
        <w:t>di utilizzare la propria dotazione tecnologica e di garantirne adeguata cura, conservazione e uso esclusivo in ambito domestico.</w:t>
      </w:r>
    </w:p>
    <w:p w:rsidR="00AC374D" w:rsidRPr="001D1DDC" w:rsidRDefault="00AC374D" w:rsidP="00AC374D">
      <w:pPr>
        <w:tabs>
          <w:tab w:val="left" w:pos="5593"/>
        </w:tabs>
        <w:jc w:val="both"/>
        <w:outlineLvl w:val="0"/>
        <w:rPr>
          <w:sz w:val="24"/>
          <w:szCs w:val="24"/>
        </w:rPr>
      </w:pPr>
    </w:p>
    <w:p w:rsidR="00AC374D" w:rsidRPr="00133114" w:rsidRDefault="00AC374D" w:rsidP="00AC374D">
      <w:pPr>
        <w:spacing w:line="276" w:lineRule="auto"/>
        <w:jc w:val="both"/>
        <w:rPr>
          <w:sz w:val="24"/>
          <w:szCs w:val="24"/>
        </w:rPr>
      </w:pPr>
      <w:r w:rsidRPr="00133114">
        <w:rPr>
          <w:sz w:val="24"/>
          <w:szCs w:val="24"/>
        </w:rPr>
        <w:t xml:space="preserve">In ogni caso il dipendente è tenuto ad accertare la presenza delle condizioni che garantiscono </w:t>
      </w:r>
      <w:r>
        <w:rPr>
          <w:sz w:val="24"/>
          <w:szCs w:val="24"/>
        </w:rPr>
        <w:t>le</w:t>
      </w:r>
      <w:r w:rsidRPr="00133114">
        <w:rPr>
          <w:sz w:val="24"/>
          <w:szCs w:val="24"/>
        </w:rPr>
        <w:t xml:space="preserve"> condizioni minime di tutela della salute e sicurezza del lavoratore nonché la piena operatività della dotazione informatica e ad adottare tutte le precauzioni e le misure necessarie e idonee a garantire la più assoluta riservatezza sui dati e sulle informazioni in possesso dell’Ente che vengono trattate dal lavoratore stesso.</w:t>
      </w:r>
    </w:p>
    <w:p w:rsidR="00AC374D" w:rsidRDefault="00AC374D" w:rsidP="00AC374D">
      <w:pPr>
        <w:spacing w:line="276" w:lineRule="auto"/>
        <w:jc w:val="both"/>
        <w:rPr>
          <w:sz w:val="24"/>
          <w:szCs w:val="24"/>
        </w:rPr>
      </w:pPr>
      <w:r w:rsidRPr="00133114">
        <w:rPr>
          <w:sz w:val="24"/>
          <w:szCs w:val="24"/>
        </w:rPr>
        <w:t>Al fine di garantire le comunicazioni, nelle giornate di lavoro in modalità agile il dipendente è tenuto rendersi reperibile, anche attivando la deviazione della chiamata dal numero della postazione d’ufficio al cellulare di servizio o personale.</w:t>
      </w:r>
    </w:p>
    <w:p w:rsidR="00AC374D" w:rsidRDefault="00AC374D" w:rsidP="00AC374D">
      <w:pPr>
        <w:spacing w:line="276" w:lineRule="auto"/>
        <w:jc w:val="both"/>
        <w:rPr>
          <w:sz w:val="24"/>
          <w:szCs w:val="24"/>
        </w:rPr>
      </w:pPr>
      <w:r>
        <w:rPr>
          <w:sz w:val="24"/>
          <w:szCs w:val="24"/>
        </w:rPr>
        <w:t>I</w:t>
      </w:r>
      <w:r w:rsidRPr="00A27084">
        <w:rPr>
          <w:sz w:val="24"/>
          <w:szCs w:val="24"/>
        </w:rPr>
        <w:t xml:space="preserve"> consumi elettrici, di connessione alla rete Internet,</w:t>
      </w:r>
      <w:r>
        <w:rPr>
          <w:sz w:val="24"/>
          <w:szCs w:val="24"/>
        </w:rPr>
        <w:t xml:space="preserve"> </w:t>
      </w:r>
      <w:r w:rsidRPr="00A27084">
        <w:rPr>
          <w:sz w:val="24"/>
          <w:szCs w:val="24"/>
        </w:rPr>
        <w:t>quelli relativi alle comunicazioni telefoniche per ragioni d'ufficio e quant</w:t>
      </w:r>
      <w:r>
        <w:rPr>
          <w:sz w:val="24"/>
          <w:szCs w:val="24"/>
        </w:rPr>
        <w:t>’</w:t>
      </w:r>
      <w:r w:rsidRPr="00A27084">
        <w:rPr>
          <w:sz w:val="24"/>
          <w:szCs w:val="24"/>
        </w:rPr>
        <w:t>altro necessario sono a carico del dipendente.</w:t>
      </w:r>
    </w:p>
    <w:p w:rsidR="00AC374D" w:rsidRPr="00283106" w:rsidRDefault="00AC374D" w:rsidP="00AC374D">
      <w:pPr>
        <w:spacing w:line="331" w:lineRule="auto"/>
        <w:rPr>
          <w:rFonts w:eastAsia="Arial"/>
          <w:color w:val="000000"/>
          <w:sz w:val="24"/>
          <w:szCs w:val="24"/>
        </w:rPr>
      </w:pPr>
    </w:p>
    <w:p w:rsidR="00AC374D" w:rsidRPr="00283106" w:rsidRDefault="00AC374D" w:rsidP="00AC374D">
      <w:pPr>
        <w:spacing w:line="331" w:lineRule="auto"/>
        <w:rPr>
          <w:rFonts w:eastAsia="Arial"/>
          <w:color w:val="000000"/>
          <w:sz w:val="24"/>
          <w:szCs w:val="24"/>
        </w:rPr>
      </w:pPr>
      <w:r>
        <w:rPr>
          <w:rFonts w:eastAsia="Arial"/>
          <w:b/>
          <w:color w:val="000000"/>
          <w:sz w:val="24"/>
          <w:szCs w:val="24"/>
        </w:rPr>
        <w:t>4</w:t>
      </w:r>
      <w:r w:rsidRPr="00283106">
        <w:rPr>
          <w:rFonts w:eastAsia="Arial"/>
          <w:b/>
          <w:color w:val="000000"/>
          <w:sz w:val="24"/>
          <w:szCs w:val="24"/>
        </w:rPr>
        <w:t xml:space="preserve">. Attività da svolgere in modalità agile ed obiettivi </w:t>
      </w:r>
    </w:p>
    <w:p w:rsidR="00AC374D" w:rsidRPr="00283106" w:rsidRDefault="00AC374D" w:rsidP="00AC374D">
      <w:pPr>
        <w:spacing w:after="140" w:line="276" w:lineRule="auto"/>
        <w:rPr>
          <w:rFonts w:eastAsia="Arial"/>
          <w:sz w:val="24"/>
          <w:szCs w:val="24"/>
        </w:rPr>
      </w:pPr>
      <w:r w:rsidRPr="00283106">
        <w:rPr>
          <w:rFonts w:eastAsia="Arial"/>
          <w:color w:val="000000"/>
          <w:sz w:val="24"/>
          <w:szCs w:val="24"/>
        </w:rPr>
        <w:t>Nel seguito si predeterminano gli obiettivi e le modalità di verifica.</w:t>
      </w:r>
    </w:p>
    <w:tbl>
      <w:tblPr>
        <w:tblW w:w="0" w:type="auto"/>
        <w:tblInd w:w="113" w:type="dxa"/>
        <w:tblLayout w:type="fixed"/>
        <w:tblCellMar>
          <w:left w:w="113" w:type="dxa"/>
        </w:tblCellMar>
        <w:tblLook w:val="0000" w:firstRow="0" w:lastRow="0" w:firstColumn="0" w:lastColumn="0" w:noHBand="0" w:noVBand="0"/>
      </w:tblPr>
      <w:tblGrid>
        <w:gridCol w:w="4818"/>
        <w:gridCol w:w="4820"/>
      </w:tblGrid>
      <w:tr w:rsidR="00AC374D" w:rsidRPr="00283106" w:rsidTr="005B0EEC">
        <w:tc>
          <w:tcPr>
            <w:tcW w:w="4818" w:type="dxa"/>
            <w:tcBorders>
              <w:top w:val="single" w:sz="4" w:space="0" w:color="000000"/>
              <w:left w:val="single" w:sz="4" w:space="0" w:color="000000"/>
              <w:bottom w:val="single" w:sz="4" w:space="0" w:color="000000"/>
            </w:tcBorders>
            <w:shd w:val="clear" w:color="auto" w:fill="auto"/>
          </w:tcPr>
          <w:p w:rsidR="00AC374D" w:rsidRPr="00283106" w:rsidRDefault="00AC374D" w:rsidP="005B0EEC">
            <w:pPr>
              <w:spacing w:line="100" w:lineRule="atLeast"/>
              <w:rPr>
                <w:rFonts w:eastAsia="Arial"/>
                <w:color w:val="000000"/>
                <w:sz w:val="24"/>
                <w:szCs w:val="24"/>
              </w:rPr>
            </w:pPr>
            <w:r w:rsidRPr="00283106">
              <w:rPr>
                <w:rFonts w:eastAsia="Arial"/>
                <w:sz w:val="24"/>
                <w:szCs w:val="24"/>
              </w:rPr>
              <w:t>Attività</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C374D" w:rsidRPr="00283106" w:rsidRDefault="00AC374D" w:rsidP="005B0EEC">
            <w:pPr>
              <w:spacing w:line="100" w:lineRule="atLeast"/>
              <w:rPr>
                <w:sz w:val="24"/>
                <w:szCs w:val="24"/>
              </w:rPr>
            </w:pPr>
            <w:r w:rsidRPr="00283106">
              <w:rPr>
                <w:rFonts w:eastAsia="Arial"/>
                <w:color w:val="000000"/>
                <w:sz w:val="24"/>
                <w:szCs w:val="24"/>
              </w:rPr>
              <w:t>Modalità di verifica</w:t>
            </w:r>
          </w:p>
        </w:tc>
      </w:tr>
      <w:tr w:rsidR="00AC374D" w:rsidRPr="00283106" w:rsidTr="005B0EEC">
        <w:tc>
          <w:tcPr>
            <w:tcW w:w="4818" w:type="dxa"/>
            <w:tcBorders>
              <w:top w:val="single" w:sz="4" w:space="0" w:color="000000"/>
              <w:left w:val="single" w:sz="4" w:space="0" w:color="000000"/>
              <w:bottom w:val="single" w:sz="4" w:space="0" w:color="000000"/>
            </w:tcBorders>
            <w:shd w:val="clear" w:color="auto" w:fill="auto"/>
          </w:tcPr>
          <w:p w:rsidR="00AC374D" w:rsidRPr="00283106" w:rsidRDefault="00AC374D" w:rsidP="005B0EEC">
            <w:pPr>
              <w:spacing w:line="100" w:lineRule="atLeast"/>
              <w:jc w:val="both"/>
              <w:rPr>
                <w:rFonts w:eastAsia="Arial"/>
                <w:color w:val="000000"/>
                <w:sz w:val="24"/>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C374D" w:rsidRDefault="00AC374D" w:rsidP="005B0EEC">
            <w:pPr>
              <w:spacing w:line="100" w:lineRule="atLeast"/>
              <w:jc w:val="both"/>
              <w:rPr>
                <w:rFonts w:eastAsia="Arial"/>
                <w:color w:val="000000"/>
                <w:sz w:val="24"/>
                <w:szCs w:val="24"/>
              </w:rPr>
            </w:pPr>
          </w:p>
          <w:p w:rsidR="00AC374D" w:rsidRDefault="00AC374D" w:rsidP="005B0EEC">
            <w:pPr>
              <w:spacing w:line="100" w:lineRule="atLeast"/>
              <w:jc w:val="both"/>
              <w:rPr>
                <w:rFonts w:eastAsia="Arial"/>
                <w:color w:val="000000"/>
                <w:sz w:val="24"/>
                <w:szCs w:val="24"/>
              </w:rPr>
            </w:pPr>
          </w:p>
          <w:p w:rsidR="00AC374D" w:rsidRDefault="00AC374D" w:rsidP="005B0EEC">
            <w:pPr>
              <w:spacing w:line="100" w:lineRule="atLeast"/>
              <w:jc w:val="both"/>
              <w:rPr>
                <w:rFonts w:eastAsia="Arial"/>
                <w:color w:val="000000"/>
                <w:sz w:val="24"/>
                <w:szCs w:val="24"/>
              </w:rPr>
            </w:pPr>
          </w:p>
          <w:p w:rsidR="00AC374D" w:rsidRPr="00283106" w:rsidRDefault="00AC374D" w:rsidP="005B0EEC">
            <w:pPr>
              <w:spacing w:line="100" w:lineRule="atLeast"/>
              <w:jc w:val="both"/>
              <w:rPr>
                <w:sz w:val="24"/>
                <w:szCs w:val="24"/>
              </w:rPr>
            </w:pPr>
          </w:p>
        </w:tc>
      </w:tr>
    </w:tbl>
    <w:p w:rsidR="00AC374D" w:rsidRPr="00283106" w:rsidRDefault="00AC374D" w:rsidP="00AC374D">
      <w:pPr>
        <w:spacing w:after="140" w:line="276" w:lineRule="auto"/>
        <w:rPr>
          <w:rFonts w:eastAsia="Arial"/>
          <w:color w:val="000000"/>
          <w:sz w:val="24"/>
          <w:szCs w:val="24"/>
        </w:rPr>
      </w:pPr>
    </w:p>
    <w:p w:rsidR="00AC374D" w:rsidRPr="00283106" w:rsidRDefault="00AC374D" w:rsidP="00AC374D">
      <w:pPr>
        <w:spacing w:line="331" w:lineRule="auto"/>
        <w:rPr>
          <w:rFonts w:eastAsia="Arial"/>
          <w:color w:val="000000"/>
          <w:sz w:val="24"/>
          <w:szCs w:val="24"/>
        </w:rPr>
      </w:pPr>
      <w:r>
        <w:rPr>
          <w:rFonts w:eastAsia="Arial"/>
          <w:b/>
          <w:color w:val="000000"/>
          <w:sz w:val="24"/>
          <w:szCs w:val="24"/>
        </w:rPr>
        <w:t>5</w:t>
      </w:r>
      <w:r w:rsidRPr="00283106">
        <w:rPr>
          <w:rFonts w:eastAsia="Arial"/>
          <w:b/>
          <w:color w:val="000000"/>
          <w:sz w:val="24"/>
          <w:szCs w:val="24"/>
        </w:rPr>
        <w:t>. Modalità e tempi di esecuzione della prestazione – diritto alla disconnessione</w:t>
      </w:r>
    </w:p>
    <w:p w:rsidR="00AC374D" w:rsidRDefault="00AC374D" w:rsidP="00AC374D">
      <w:pPr>
        <w:spacing w:line="276" w:lineRule="auto"/>
        <w:jc w:val="both"/>
        <w:rPr>
          <w:sz w:val="24"/>
          <w:szCs w:val="24"/>
        </w:rPr>
      </w:pPr>
      <w:r w:rsidRPr="008621AC">
        <w:rPr>
          <w:sz w:val="24"/>
          <w:szCs w:val="24"/>
        </w:rPr>
        <w:t xml:space="preserve">La prestazione lavorativa in modalità agile è svolta nel rispetto dei limiti di durata massima dell’orario di lavoro giornaliero e settimanale derivanti dalla legge e dalle norme della contrattazione </w:t>
      </w:r>
      <w:r w:rsidRPr="0055353E">
        <w:rPr>
          <w:sz w:val="24"/>
          <w:szCs w:val="24"/>
        </w:rPr>
        <w:t>collettiva</w:t>
      </w:r>
      <w:r>
        <w:rPr>
          <w:sz w:val="24"/>
          <w:szCs w:val="24"/>
        </w:rPr>
        <w:t>, non può generare lavoro straordinario ed è organizzata nel rispetto dei criteri sottoindicati.</w:t>
      </w:r>
    </w:p>
    <w:p w:rsidR="00AC374D" w:rsidRDefault="00AC374D" w:rsidP="00AC374D">
      <w:pPr>
        <w:spacing w:line="276" w:lineRule="auto"/>
        <w:jc w:val="both"/>
        <w:rPr>
          <w:sz w:val="24"/>
          <w:szCs w:val="24"/>
        </w:rPr>
      </w:pPr>
      <w:r w:rsidRPr="00D925A1">
        <w:rPr>
          <w:sz w:val="24"/>
          <w:szCs w:val="24"/>
        </w:rPr>
        <w:t xml:space="preserve">La fascia oraria di </w:t>
      </w:r>
      <w:proofErr w:type="spellStart"/>
      <w:r w:rsidRPr="00D925A1">
        <w:rPr>
          <w:sz w:val="24"/>
          <w:szCs w:val="24"/>
        </w:rPr>
        <w:t>contattabilità</w:t>
      </w:r>
      <w:proofErr w:type="spellEnd"/>
      <w:r w:rsidRPr="00D925A1">
        <w:rPr>
          <w:sz w:val="24"/>
          <w:szCs w:val="24"/>
        </w:rPr>
        <w:t xml:space="preserve"> è compresa dalle____________ alle____________.</w:t>
      </w:r>
    </w:p>
    <w:p w:rsidR="00AC374D" w:rsidRPr="000B3F14" w:rsidRDefault="00AC374D" w:rsidP="00AC374D">
      <w:pPr>
        <w:spacing w:line="276" w:lineRule="auto"/>
        <w:jc w:val="both"/>
        <w:rPr>
          <w:sz w:val="24"/>
          <w:szCs w:val="24"/>
        </w:rPr>
      </w:pPr>
      <w:r w:rsidRPr="000B3F14">
        <w:rPr>
          <w:sz w:val="24"/>
          <w:szCs w:val="24"/>
        </w:rPr>
        <w:t xml:space="preserve">È prevista una fascia di </w:t>
      </w:r>
      <w:proofErr w:type="spellStart"/>
      <w:r w:rsidRPr="000B3F14">
        <w:rPr>
          <w:sz w:val="24"/>
          <w:szCs w:val="24"/>
        </w:rPr>
        <w:t>inoperabilità</w:t>
      </w:r>
      <w:proofErr w:type="spellEnd"/>
      <w:r>
        <w:rPr>
          <w:sz w:val="24"/>
          <w:szCs w:val="24"/>
        </w:rPr>
        <w:t xml:space="preserve"> </w:t>
      </w:r>
      <w:r w:rsidRPr="000B3F14">
        <w:rPr>
          <w:sz w:val="24"/>
          <w:szCs w:val="24"/>
        </w:rPr>
        <w:t>nella quale il lavoratore non può erogare alcuna prestazione lavorativa. Tale fascia comprende il periodo di 11 ore di riposo consecutivo a cui il lavoratore è tenuto nonché il periodo di lavoro notturno tra le ore 22:00 e le ore 06:00 del giorno successivo</w:t>
      </w:r>
      <w:r>
        <w:rPr>
          <w:sz w:val="24"/>
          <w:szCs w:val="24"/>
        </w:rPr>
        <w:t>.</w:t>
      </w:r>
    </w:p>
    <w:p w:rsidR="00AC374D" w:rsidRPr="00DC344C" w:rsidRDefault="00AC374D" w:rsidP="00AC374D">
      <w:pPr>
        <w:autoSpaceDE w:val="0"/>
        <w:autoSpaceDN w:val="0"/>
        <w:adjustRightInd w:val="0"/>
        <w:spacing w:line="276" w:lineRule="auto"/>
        <w:jc w:val="both"/>
        <w:rPr>
          <w:rFonts w:ascii="TimesNewRoman" w:hAnsi="TimesNewRoman" w:cs="TimesNewRoman"/>
          <w:sz w:val="24"/>
          <w:szCs w:val="24"/>
        </w:rPr>
      </w:pPr>
      <w:r w:rsidRPr="00DC344C">
        <w:rPr>
          <w:rFonts w:ascii="TimesNewRoman" w:hAnsi="TimesNewRoman" w:cs="TimesNewRoman"/>
          <w:sz w:val="24"/>
          <w:szCs w:val="24"/>
        </w:rPr>
        <w:t>Il regime giuridico derivante dal contratto e relativo a ferie, malattie, aspettative, permessi (giornalieri ed orari) rimane inalterato. Per effetto della distribuzione discrezionale del tempo di lavoro, non sono configurabili, invece, prestazioni straordinarie, trasferte, lavoro disagiato, lavoro svolto in condizioni di rischio.</w:t>
      </w:r>
    </w:p>
    <w:p w:rsidR="00AC374D" w:rsidRDefault="00AC374D" w:rsidP="00AC374D">
      <w:pPr>
        <w:spacing w:line="276" w:lineRule="auto"/>
        <w:jc w:val="both"/>
        <w:rPr>
          <w:sz w:val="24"/>
          <w:szCs w:val="24"/>
        </w:rPr>
      </w:pPr>
      <w:r w:rsidRPr="00993E2D">
        <w:rPr>
          <w:sz w:val="24"/>
          <w:szCs w:val="24"/>
        </w:rPr>
        <w:t xml:space="preserve">Il lavoratore ha diritto alla disconnessione. A tal fine, ferma restando la fascia di </w:t>
      </w:r>
      <w:proofErr w:type="spellStart"/>
      <w:r w:rsidRPr="00993E2D">
        <w:rPr>
          <w:sz w:val="24"/>
          <w:szCs w:val="24"/>
        </w:rPr>
        <w:t>inoperabilità</w:t>
      </w:r>
      <w:proofErr w:type="spellEnd"/>
      <w:r w:rsidRPr="00993E2D">
        <w:rPr>
          <w:sz w:val="24"/>
          <w:szCs w:val="24"/>
        </w:rPr>
        <w:t xml:space="preserve">, negli orari diversi da quelli ricompresi nella fascia di </w:t>
      </w:r>
      <w:proofErr w:type="spellStart"/>
      <w:r w:rsidRPr="00993E2D">
        <w:rPr>
          <w:sz w:val="24"/>
          <w:szCs w:val="24"/>
        </w:rPr>
        <w:t>contattabilità</w:t>
      </w:r>
      <w:proofErr w:type="spellEnd"/>
      <w:r w:rsidRPr="00993E2D">
        <w:rPr>
          <w:sz w:val="24"/>
          <w:szCs w:val="24"/>
        </w:rPr>
        <w:t xml:space="preserve"> non sono richiesti contatti con i colleghi o con il dirigente per lo svolgimento della prestazione lavorativa, la lettura delle email, la risposta alle telefonate e ai messaggi, l’accesso e la connessione al sistema informativo dell’Azienda o Ente.</w:t>
      </w:r>
    </w:p>
    <w:p w:rsidR="00AC374D" w:rsidRPr="00035159" w:rsidRDefault="00AC374D" w:rsidP="00AC374D">
      <w:pPr>
        <w:autoSpaceDE w:val="0"/>
        <w:autoSpaceDN w:val="0"/>
        <w:adjustRightInd w:val="0"/>
        <w:spacing w:line="276" w:lineRule="auto"/>
        <w:jc w:val="both"/>
        <w:rPr>
          <w:rFonts w:ascii="TimesNewRoman" w:hAnsi="TimesNewRoman" w:cs="TimesNewRoman"/>
          <w:sz w:val="24"/>
          <w:szCs w:val="24"/>
        </w:rPr>
      </w:pPr>
      <w:r w:rsidRPr="00035159">
        <w:rPr>
          <w:rFonts w:ascii="TimesNewRoman" w:hAnsi="TimesNewRoman" w:cs="TimesNewRoman"/>
          <w:sz w:val="24"/>
          <w:szCs w:val="24"/>
        </w:rPr>
        <w:lastRenderedPageBreak/>
        <w:t>Il buono pasto, sostitutivo del servizio mensa, non è dovuto per le giornate di lavoro agile.</w:t>
      </w:r>
    </w:p>
    <w:p w:rsidR="00AC374D" w:rsidRDefault="00AC374D" w:rsidP="00AC374D">
      <w:pPr>
        <w:spacing w:line="276" w:lineRule="auto"/>
        <w:jc w:val="both"/>
        <w:rPr>
          <w:bCs/>
          <w:sz w:val="24"/>
          <w:szCs w:val="24"/>
          <w:u w:val="single"/>
        </w:rPr>
      </w:pPr>
    </w:p>
    <w:p w:rsidR="00AC374D" w:rsidRPr="00AC374D" w:rsidRDefault="00AC374D" w:rsidP="00AC374D">
      <w:pPr>
        <w:spacing w:line="276" w:lineRule="auto"/>
        <w:jc w:val="both"/>
        <w:rPr>
          <w:bCs/>
          <w:sz w:val="24"/>
          <w:szCs w:val="24"/>
          <w:u w:val="single"/>
        </w:rPr>
      </w:pPr>
      <w:r>
        <w:rPr>
          <w:rFonts w:eastAsia="Arial"/>
          <w:b/>
          <w:color w:val="000000"/>
          <w:sz w:val="24"/>
          <w:szCs w:val="24"/>
        </w:rPr>
        <w:t>6</w:t>
      </w:r>
      <w:r w:rsidRPr="00283106">
        <w:rPr>
          <w:rFonts w:eastAsia="Arial"/>
          <w:b/>
          <w:color w:val="000000"/>
          <w:sz w:val="24"/>
          <w:szCs w:val="24"/>
        </w:rPr>
        <w:t xml:space="preserve">. Presenza in sede </w:t>
      </w:r>
    </w:p>
    <w:p w:rsidR="00AC374D" w:rsidRPr="000B3F14" w:rsidRDefault="00AC374D" w:rsidP="00AC374D">
      <w:pPr>
        <w:spacing w:line="276" w:lineRule="auto"/>
        <w:jc w:val="both"/>
        <w:rPr>
          <w:sz w:val="24"/>
          <w:szCs w:val="24"/>
        </w:rPr>
      </w:pPr>
      <w:r w:rsidRPr="000B3F14">
        <w:rPr>
          <w:sz w:val="24"/>
          <w:szCs w:val="24"/>
        </w:rPr>
        <w:t>In caso di problematiche di natura tecnica e/o informatica, e comunque in ogni caso di cattivo funzionamento dei sistemi informatici, qualora lo svolgimento dell’attività lavorativa a distanza sia impedito o sensibilmente rallentato, il dipendente è tenuto a darne tempestiva informazione al proprio dirigente. Questi, qualora le suddette problematiche dovessero rendere temporaneamente impossibile o non sicura la prestazione lavorativa, può richiamare il dipendente a lavorare in presenza. In caso di ripresa del lavoro in presenza, il lavoratore è tenuto a completare la propria prestazione lavorativa fino al termine del proprio orario ordinario di lavoro.</w:t>
      </w:r>
    </w:p>
    <w:p w:rsidR="00AC374D" w:rsidRDefault="00AC374D" w:rsidP="00AC374D">
      <w:pPr>
        <w:spacing w:line="276" w:lineRule="auto"/>
        <w:jc w:val="both"/>
        <w:rPr>
          <w:sz w:val="24"/>
          <w:szCs w:val="24"/>
        </w:rPr>
      </w:pPr>
      <w:r w:rsidRPr="000B3F14">
        <w:rPr>
          <w:sz w:val="24"/>
          <w:szCs w:val="24"/>
        </w:rPr>
        <w:t>Per sopravvenute esigenze di servizio il dipendente in lavoro agile può essere richiamato in sede, con comunicazione che deve pervenire in tempo utile per la ripresa del servizio e, comunque, almeno il giorno prima. Il rientro in servizio non comporta il diritto al recupero delle giornate di lavoro agile non fruite.</w:t>
      </w:r>
    </w:p>
    <w:p w:rsidR="00AC374D" w:rsidRDefault="00AC374D" w:rsidP="00AC374D">
      <w:pPr>
        <w:spacing w:line="276" w:lineRule="auto"/>
        <w:jc w:val="both"/>
        <w:rPr>
          <w:sz w:val="24"/>
          <w:szCs w:val="24"/>
        </w:rPr>
      </w:pPr>
    </w:p>
    <w:p w:rsidR="00AC374D" w:rsidRPr="006E417B" w:rsidRDefault="00AC374D" w:rsidP="00AC374D">
      <w:pPr>
        <w:spacing w:line="331" w:lineRule="auto"/>
        <w:rPr>
          <w:rFonts w:eastAsia="Arial"/>
          <w:color w:val="000000"/>
          <w:sz w:val="24"/>
          <w:szCs w:val="24"/>
        </w:rPr>
      </w:pPr>
      <w:r>
        <w:rPr>
          <w:rFonts w:eastAsia="Arial"/>
          <w:b/>
          <w:color w:val="000000"/>
          <w:sz w:val="24"/>
          <w:szCs w:val="24"/>
        </w:rPr>
        <w:t>7</w:t>
      </w:r>
      <w:r w:rsidRPr="00283106">
        <w:rPr>
          <w:rFonts w:eastAsia="Arial"/>
          <w:b/>
          <w:color w:val="000000"/>
          <w:sz w:val="24"/>
          <w:szCs w:val="24"/>
        </w:rPr>
        <w:t xml:space="preserve">. Recesso </w:t>
      </w:r>
    </w:p>
    <w:p w:rsidR="00AC374D" w:rsidRDefault="00AC374D" w:rsidP="00AC374D">
      <w:pPr>
        <w:spacing w:line="276" w:lineRule="auto"/>
        <w:jc w:val="both"/>
        <w:rPr>
          <w:sz w:val="24"/>
          <w:szCs w:val="24"/>
        </w:rPr>
      </w:pPr>
      <w:proofErr w:type="gramStart"/>
      <w:r w:rsidRPr="00F54CD8">
        <w:rPr>
          <w:sz w:val="24"/>
          <w:szCs w:val="24"/>
        </w:rPr>
        <w:t>In  presenza</w:t>
      </w:r>
      <w:proofErr w:type="gramEnd"/>
      <w:r w:rsidRPr="00F54CD8">
        <w:rPr>
          <w:sz w:val="24"/>
          <w:szCs w:val="24"/>
        </w:rPr>
        <w:t xml:space="preserve">  di  </w:t>
      </w:r>
      <w:r w:rsidRPr="00035159">
        <w:rPr>
          <w:sz w:val="24"/>
          <w:szCs w:val="24"/>
        </w:rPr>
        <w:t>un giustificato motivo, ciascuno</w:t>
      </w:r>
      <w:r w:rsidRPr="00F54CD8">
        <w:rPr>
          <w:sz w:val="24"/>
          <w:szCs w:val="24"/>
        </w:rPr>
        <w:t xml:space="preserve">  dei  contraenti  pu</w:t>
      </w:r>
      <w:r>
        <w:rPr>
          <w:sz w:val="24"/>
          <w:szCs w:val="24"/>
        </w:rPr>
        <w:t>ò</w:t>
      </w:r>
      <w:r w:rsidRPr="00F54CD8">
        <w:rPr>
          <w:sz w:val="24"/>
          <w:szCs w:val="24"/>
        </w:rPr>
        <w:t xml:space="preserve"> recedere  prima</w:t>
      </w:r>
      <w:r>
        <w:rPr>
          <w:sz w:val="24"/>
          <w:szCs w:val="24"/>
        </w:rPr>
        <w:t xml:space="preserve"> </w:t>
      </w:r>
      <w:r w:rsidRPr="00F54CD8">
        <w:rPr>
          <w:sz w:val="24"/>
          <w:szCs w:val="24"/>
        </w:rPr>
        <w:t>della scadenza del termine</w:t>
      </w:r>
      <w:r>
        <w:rPr>
          <w:sz w:val="24"/>
          <w:szCs w:val="24"/>
        </w:rPr>
        <w:t xml:space="preserve"> con preavviso non inferiore a trenta giorni.</w:t>
      </w:r>
    </w:p>
    <w:p w:rsidR="00AC374D" w:rsidRDefault="00AC374D" w:rsidP="00AC374D">
      <w:pPr>
        <w:spacing w:line="276" w:lineRule="auto"/>
        <w:jc w:val="both"/>
        <w:rPr>
          <w:sz w:val="24"/>
          <w:szCs w:val="24"/>
        </w:rPr>
      </w:pPr>
      <w:proofErr w:type="gramStart"/>
      <w:r w:rsidRPr="00F54CD8">
        <w:rPr>
          <w:sz w:val="24"/>
          <w:szCs w:val="24"/>
        </w:rPr>
        <w:t>Nel  caso</w:t>
      </w:r>
      <w:proofErr w:type="gramEnd"/>
      <w:r w:rsidRPr="00F54CD8">
        <w:rPr>
          <w:sz w:val="24"/>
          <w:szCs w:val="24"/>
        </w:rPr>
        <w:t xml:space="preserve">  di  lavoratori</w:t>
      </w:r>
      <w:r>
        <w:rPr>
          <w:sz w:val="24"/>
          <w:szCs w:val="24"/>
        </w:rPr>
        <w:t xml:space="preserve"> </w:t>
      </w:r>
      <w:r w:rsidRPr="00F54CD8">
        <w:rPr>
          <w:sz w:val="24"/>
          <w:szCs w:val="24"/>
        </w:rPr>
        <w:t>disabili ai sensi dell'articolo 1 della legge 12 marzo 1999,  n.  68,</w:t>
      </w:r>
      <w:r>
        <w:rPr>
          <w:sz w:val="24"/>
          <w:szCs w:val="24"/>
        </w:rPr>
        <w:t xml:space="preserve"> </w:t>
      </w:r>
      <w:r w:rsidRPr="00F54CD8">
        <w:rPr>
          <w:sz w:val="24"/>
          <w:szCs w:val="24"/>
        </w:rPr>
        <w:t>il termine di preavviso del recesso da parte del datore di lavoro non</w:t>
      </w:r>
      <w:r>
        <w:rPr>
          <w:sz w:val="24"/>
          <w:szCs w:val="24"/>
        </w:rPr>
        <w:t xml:space="preserve"> </w:t>
      </w:r>
      <w:r w:rsidRPr="00F54CD8">
        <w:rPr>
          <w:sz w:val="24"/>
          <w:szCs w:val="24"/>
        </w:rPr>
        <w:t>pu</w:t>
      </w:r>
      <w:r>
        <w:rPr>
          <w:sz w:val="24"/>
          <w:szCs w:val="24"/>
        </w:rPr>
        <w:t>ò</w:t>
      </w:r>
      <w:r w:rsidRPr="00F54CD8">
        <w:rPr>
          <w:sz w:val="24"/>
          <w:szCs w:val="24"/>
        </w:rPr>
        <w:t xml:space="preserve"> </w:t>
      </w:r>
      <w:proofErr w:type="gramStart"/>
      <w:r w:rsidRPr="00F54CD8">
        <w:rPr>
          <w:sz w:val="24"/>
          <w:szCs w:val="24"/>
        </w:rPr>
        <w:t>essere  inferiore</w:t>
      </w:r>
      <w:proofErr w:type="gramEnd"/>
      <w:r w:rsidRPr="00F54CD8">
        <w:rPr>
          <w:sz w:val="24"/>
          <w:szCs w:val="24"/>
        </w:rPr>
        <w:t xml:space="preserve">  a  novanta  giorni,  al  fine  di  consentire</w:t>
      </w:r>
      <w:r>
        <w:rPr>
          <w:sz w:val="24"/>
          <w:szCs w:val="24"/>
        </w:rPr>
        <w:t xml:space="preserve"> </w:t>
      </w:r>
      <w:r w:rsidRPr="00F54CD8">
        <w:rPr>
          <w:sz w:val="24"/>
          <w:szCs w:val="24"/>
        </w:rPr>
        <w:t>un'adeguata riorganizzazione dei percorsi  di  lavoro  rispetto  alle</w:t>
      </w:r>
      <w:r>
        <w:rPr>
          <w:sz w:val="24"/>
          <w:szCs w:val="24"/>
        </w:rPr>
        <w:t xml:space="preserve"> </w:t>
      </w:r>
      <w:r w:rsidRPr="00F54CD8">
        <w:rPr>
          <w:sz w:val="24"/>
          <w:szCs w:val="24"/>
        </w:rPr>
        <w:t xml:space="preserve">esigenze di vita  e  di  cura  del  lavoratore.  </w:t>
      </w:r>
    </w:p>
    <w:p w:rsidR="00AC374D" w:rsidRDefault="00AC374D" w:rsidP="00AC374D">
      <w:pPr>
        <w:spacing w:line="276" w:lineRule="auto"/>
        <w:jc w:val="both"/>
        <w:rPr>
          <w:sz w:val="24"/>
          <w:szCs w:val="24"/>
        </w:rPr>
      </w:pPr>
      <w:r>
        <w:rPr>
          <w:sz w:val="24"/>
          <w:szCs w:val="24"/>
        </w:rPr>
        <w:t xml:space="preserve">Costituisce giustificato motivo per l’Azienda il venir meno della compatibilità organizzativa della prestazione resa in modalità agile, l’ingiustificato rispetto delle attività assegnate al dipendente e/o dei tempi di esecuzione delle stesse, il mancato rispetto o venir meno delle condizioni di idoneità dei luoghi di espletamento delle attività in modalità agile, il mancato rispetto delle fasce di </w:t>
      </w:r>
      <w:proofErr w:type="spellStart"/>
      <w:r>
        <w:rPr>
          <w:sz w:val="24"/>
          <w:szCs w:val="24"/>
        </w:rPr>
        <w:t>contattabilità</w:t>
      </w:r>
      <w:proofErr w:type="spellEnd"/>
      <w:r>
        <w:rPr>
          <w:sz w:val="24"/>
          <w:szCs w:val="24"/>
        </w:rPr>
        <w:t>, ed ogni altra condotta da cui possa derivare la violazione degli obblighi di diligenza e riservatezza.</w:t>
      </w:r>
    </w:p>
    <w:p w:rsidR="00AC374D" w:rsidRDefault="00AC374D" w:rsidP="00AC374D">
      <w:pPr>
        <w:spacing w:line="276" w:lineRule="auto"/>
        <w:jc w:val="both"/>
        <w:rPr>
          <w:sz w:val="24"/>
          <w:szCs w:val="24"/>
        </w:rPr>
      </w:pPr>
    </w:p>
    <w:p w:rsidR="00AC374D" w:rsidRPr="00283106" w:rsidRDefault="00AC374D" w:rsidP="00AC374D">
      <w:pPr>
        <w:spacing w:line="331" w:lineRule="auto"/>
        <w:rPr>
          <w:rFonts w:eastAsia="Arial"/>
          <w:sz w:val="24"/>
          <w:szCs w:val="24"/>
        </w:rPr>
      </w:pPr>
      <w:r>
        <w:rPr>
          <w:rFonts w:eastAsia="Arial"/>
          <w:b/>
          <w:color w:val="000000"/>
          <w:sz w:val="24"/>
          <w:szCs w:val="24"/>
        </w:rPr>
        <w:t>8</w:t>
      </w:r>
      <w:r w:rsidRPr="00283106">
        <w:rPr>
          <w:rFonts w:eastAsia="Arial"/>
          <w:b/>
          <w:color w:val="000000"/>
          <w:sz w:val="24"/>
          <w:szCs w:val="24"/>
        </w:rPr>
        <w:t xml:space="preserve">. </w:t>
      </w:r>
      <w:r>
        <w:rPr>
          <w:rFonts w:eastAsia="Arial"/>
          <w:b/>
          <w:color w:val="000000"/>
          <w:sz w:val="24"/>
          <w:szCs w:val="24"/>
        </w:rPr>
        <w:t>Obblighi del dipendente</w:t>
      </w:r>
    </w:p>
    <w:p w:rsidR="00AC374D" w:rsidRDefault="00AC374D" w:rsidP="00AC374D">
      <w:pPr>
        <w:spacing w:line="276" w:lineRule="auto"/>
        <w:jc w:val="both"/>
        <w:rPr>
          <w:sz w:val="24"/>
          <w:szCs w:val="24"/>
        </w:rPr>
      </w:pPr>
      <w:r>
        <w:rPr>
          <w:sz w:val="24"/>
          <w:szCs w:val="24"/>
        </w:rPr>
        <w:t>Il</w:t>
      </w:r>
      <w:r w:rsidRPr="00C153B8">
        <w:rPr>
          <w:sz w:val="24"/>
          <w:szCs w:val="24"/>
        </w:rPr>
        <w:t xml:space="preserve"> dipendente (</w:t>
      </w:r>
      <w:proofErr w:type="spellStart"/>
      <w:r w:rsidRPr="00AB67F9">
        <w:rPr>
          <w:i/>
          <w:sz w:val="24"/>
          <w:szCs w:val="24"/>
        </w:rPr>
        <w:t>smart</w:t>
      </w:r>
      <w:proofErr w:type="spellEnd"/>
      <w:r w:rsidRPr="00AB67F9">
        <w:rPr>
          <w:i/>
          <w:sz w:val="24"/>
          <w:szCs w:val="24"/>
        </w:rPr>
        <w:t xml:space="preserve"> worker</w:t>
      </w:r>
      <w:r w:rsidRPr="00C153B8">
        <w:rPr>
          <w:sz w:val="24"/>
          <w:szCs w:val="24"/>
        </w:rPr>
        <w:t xml:space="preserve">) </w:t>
      </w:r>
      <w:r>
        <w:rPr>
          <w:sz w:val="24"/>
          <w:szCs w:val="24"/>
        </w:rPr>
        <w:t>è</w:t>
      </w:r>
      <w:r w:rsidRPr="00C153B8">
        <w:rPr>
          <w:sz w:val="24"/>
          <w:szCs w:val="24"/>
        </w:rPr>
        <w:t xml:space="preserve"> tenuto ad attenersi alle istruzioni ricevute dal </w:t>
      </w:r>
      <w:r>
        <w:rPr>
          <w:sz w:val="24"/>
          <w:szCs w:val="24"/>
        </w:rPr>
        <w:t>dirigente</w:t>
      </w:r>
      <w:r w:rsidRPr="00C153B8">
        <w:rPr>
          <w:sz w:val="24"/>
          <w:szCs w:val="24"/>
        </w:rPr>
        <w:t xml:space="preserve"> relativamente</w:t>
      </w:r>
      <w:r>
        <w:rPr>
          <w:sz w:val="24"/>
          <w:szCs w:val="24"/>
        </w:rPr>
        <w:t xml:space="preserve"> </w:t>
      </w:r>
      <w:r w:rsidRPr="00C153B8">
        <w:rPr>
          <w:sz w:val="24"/>
          <w:szCs w:val="24"/>
        </w:rPr>
        <w:t xml:space="preserve">all'esecuzione del lavoro in </w:t>
      </w:r>
      <w:r>
        <w:rPr>
          <w:sz w:val="24"/>
          <w:szCs w:val="24"/>
        </w:rPr>
        <w:t>modalità agile</w:t>
      </w:r>
      <w:r w:rsidRPr="00C153B8">
        <w:rPr>
          <w:sz w:val="24"/>
          <w:szCs w:val="24"/>
        </w:rPr>
        <w:t xml:space="preserve"> e, in par</w:t>
      </w:r>
      <w:r>
        <w:rPr>
          <w:sz w:val="24"/>
          <w:szCs w:val="24"/>
        </w:rPr>
        <w:t>ticolare, per l'assolvimento dei compiti assegnati. Inoltre,</w:t>
      </w:r>
      <w:r w:rsidRPr="00C153B8">
        <w:rPr>
          <w:sz w:val="24"/>
          <w:szCs w:val="24"/>
        </w:rPr>
        <w:t xml:space="preserve"> </w:t>
      </w:r>
      <w:r>
        <w:rPr>
          <w:sz w:val="24"/>
          <w:szCs w:val="24"/>
        </w:rPr>
        <w:t>è tenuto a rispettare i seguenti obblighi di condotta, la cui violazione può dar luogo all’applicazione di sanzioni disciplinari</w:t>
      </w:r>
      <w:r w:rsidRPr="00C153B8">
        <w:rPr>
          <w:sz w:val="24"/>
          <w:szCs w:val="24"/>
        </w:rPr>
        <w:t>:</w:t>
      </w:r>
    </w:p>
    <w:p w:rsidR="00AC374D" w:rsidRPr="00C153B8" w:rsidRDefault="00AC374D" w:rsidP="00AC374D">
      <w:pPr>
        <w:spacing w:line="276" w:lineRule="auto"/>
        <w:jc w:val="both"/>
        <w:rPr>
          <w:sz w:val="24"/>
          <w:szCs w:val="24"/>
        </w:rPr>
      </w:pPr>
    </w:p>
    <w:p w:rsidR="00AC374D" w:rsidRDefault="00AC374D" w:rsidP="00AC374D">
      <w:pPr>
        <w:spacing w:line="276" w:lineRule="auto"/>
        <w:jc w:val="both"/>
        <w:rPr>
          <w:sz w:val="24"/>
          <w:szCs w:val="24"/>
        </w:rPr>
      </w:pPr>
      <w:r w:rsidRPr="00C153B8">
        <w:rPr>
          <w:sz w:val="24"/>
          <w:szCs w:val="24"/>
        </w:rPr>
        <w:t xml:space="preserve">• utilizzare i dati trattati in modo lecito, solo per gli scopi specificati dal </w:t>
      </w:r>
      <w:r>
        <w:rPr>
          <w:sz w:val="24"/>
          <w:szCs w:val="24"/>
        </w:rPr>
        <w:t>dirigente</w:t>
      </w:r>
      <w:r w:rsidRPr="00C153B8">
        <w:rPr>
          <w:sz w:val="24"/>
          <w:szCs w:val="24"/>
        </w:rPr>
        <w:t xml:space="preserve"> e per le finali</w:t>
      </w:r>
      <w:r>
        <w:rPr>
          <w:sz w:val="24"/>
          <w:szCs w:val="24"/>
        </w:rPr>
        <w:t xml:space="preserve">tà </w:t>
      </w:r>
      <w:r w:rsidRPr="00C153B8">
        <w:rPr>
          <w:sz w:val="24"/>
          <w:szCs w:val="24"/>
        </w:rPr>
        <w:t xml:space="preserve">compatibili all'esecuzione delle proprie mansioni o dei compiti affidati, per cui </w:t>
      </w:r>
      <w:r>
        <w:rPr>
          <w:sz w:val="24"/>
          <w:szCs w:val="24"/>
        </w:rPr>
        <w:t>è</w:t>
      </w:r>
      <w:r w:rsidRPr="00C153B8">
        <w:rPr>
          <w:sz w:val="24"/>
          <w:szCs w:val="24"/>
        </w:rPr>
        <w:t xml:space="preserve"> autorizzato </w:t>
      </w:r>
      <w:proofErr w:type="gramStart"/>
      <w:r w:rsidRPr="00C153B8">
        <w:rPr>
          <w:sz w:val="24"/>
          <w:szCs w:val="24"/>
        </w:rPr>
        <w:t xml:space="preserve">ad </w:t>
      </w:r>
      <w:r>
        <w:rPr>
          <w:sz w:val="24"/>
          <w:szCs w:val="24"/>
        </w:rPr>
        <w:t xml:space="preserve"> </w:t>
      </w:r>
      <w:r w:rsidRPr="00C153B8">
        <w:rPr>
          <w:sz w:val="24"/>
          <w:szCs w:val="24"/>
        </w:rPr>
        <w:t>accedere</w:t>
      </w:r>
      <w:proofErr w:type="gramEnd"/>
      <w:r w:rsidRPr="00C153B8">
        <w:rPr>
          <w:sz w:val="24"/>
          <w:szCs w:val="24"/>
        </w:rPr>
        <w:t xml:space="preserve"> alle informazioni e ad utilizzare gli strumenti aziendali;</w:t>
      </w:r>
    </w:p>
    <w:p w:rsidR="00AC374D" w:rsidRPr="00C153B8" w:rsidRDefault="00AC374D" w:rsidP="00AC374D">
      <w:pPr>
        <w:spacing w:line="276" w:lineRule="auto"/>
        <w:jc w:val="both"/>
        <w:rPr>
          <w:sz w:val="24"/>
          <w:szCs w:val="24"/>
        </w:rPr>
      </w:pPr>
    </w:p>
    <w:p w:rsidR="00AC374D" w:rsidRDefault="00AC374D" w:rsidP="00AC374D">
      <w:pPr>
        <w:spacing w:line="276" w:lineRule="auto"/>
        <w:jc w:val="both"/>
        <w:rPr>
          <w:sz w:val="24"/>
          <w:szCs w:val="24"/>
        </w:rPr>
      </w:pPr>
      <w:r w:rsidRPr="00C153B8">
        <w:rPr>
          <w:sz w:val="24"/>
          <w:szCs w:val="24"/>
        </w:rPr>
        <w:t>• assicurare l'assoluta riservatezza/segretezza delle informazioni trattate, elaborate e contenute in banche dati cui abbia l'accesso;</w:t>
      </w:r>
    </w:p>
    <w:p w:rsidR="00AC374D" w:rsidRPr="00C153B8" w:rsidRDefault="00AC374D" w:rsidP="00AC374D">
      <w:pPr>
        <w:spacing w:line="276" w:lineRule="auto"/>
        <w:jc w:val="both"/>
        <w:rPr>
          <w:sz w:val="24"/>
          <w:szCs w:val="24"/>
        </w:rPr>
      </w:pPr>
    </w:p>
    <w:p w:rsidR="00AC374D" w:rsidRDefault="00AC374D" w:rsidP="00AC374D">
      <w:pPr>
        <w:spacing w:line="276" w:lineRule="auto"/>
        <w:jc w:val="both"/>
        <w:rPr>
          <w:sz w:val="24"/>
          <w:szCs w:val="24"/>
        </w:rPr>
      </w:pPr>
      <w:r w:rsidRPr="00C153B8">
        <w:rPr>
          <w:sz w:val="24"/>
          <w:szCs w:val="24"/>
        </w:rPr>
        <w:t>•  rispettare i</w:t>
      </w:r>
      <w:r>
        <w:rPr>
          <w:sz w:val="24"/>
          <w:szCs w:val="24"/>
        </w:rPr>
        <w:t>l</w:t>
      </w:r>
      <w:r w:rsidRPr="00C153B8">
        <w:rPr>
          <w:sz w:val="24"/>
          <w:szCs w:val="24"/>
        </w:rPr>
        <w:t xml:space="preserve"> divieto di comunicazione e/o diffusion</w:t>
      </w:r>
      <w:r>
        <w:rPr>
          <w:sz w:val="24"/>
          <w:szCs w:val="24"/>
        </w:rPr>
        <w:t>e</w:t>
      </w:r>
      <w:r w:rsidRPr="00C153B8">
        <w:rPr>
          <w:sz w:val="24"/>
          <w:szCs w:val="24"/>
        </w:rPr>
        <w:t xml:space="preserve"> dei dati trattati;</w:t>
      </w:r>
    </w:p>
    <w:p w:rsidR="00AC374D" w:rsidRPr="00C153B8" w:rsidRDefault="00AC374D" w:rsidP="00AC374D">
      <w:pPr>
        <w:spacing w:line="276" w:lineRule="auto"/>
        <w:jc w:val="both"/>
        <w:rPr>
          <w:sz w:val="24"/>
          <w:szCs w:val="24"/>
        </w:rPr>
      </w:pPr>
    </w:p>
    <w:p w:rsidR="00AC374D" w:rsidRDefault="00AC374D" w:rsidP="00AC374D">
      <w:pPr>
        <w:spacing w:line="276" w:lineRule="auto"/>
        <w:jc w:val="both"/>
        <w:rPr>
          <w:sz w:val="24"/>
          <w:szCs w:val="24"/>
        </w:rPr>
      </w:pPr>
      <w:r w:rsidRPr="00C153B8">
        <w:rPr>
          <w:sz w:val="24"/>
          <w:szCs w:val="24"/>
        </w:rPr>
        <w:lastRenderedPageBreak/>
        <w:t xml:space="preserve">• segnalare eventuali malfunzionamenti di strumenti elettronici, perdite di dati o esigenze (sia di natura organizzativa, sia tecnica), che possano migliorare lo svolgimento delle operazioni affidate dal </w:t>
      </w:r>
      <w:r>
        <w:rPr>
          <w:sz w:val="24"/>
          <w:szCs w:val="24"/>
        </w:rPr>
        <w:t>dirigente</w:t>
      </w:r>
      <w:r w:rsidRPr="00C153B8">
        <w:rPr>
          <w:sz w:val="24"/>
          <w:szCs w:val="24"/>
        </w:rPr>
        <w:t>;</w:t>
      </w:r>
    </w:p>
    <w:p w:rsidR="00AC374D" w:rsidRPr="00C153B8" w:rsidRDefault="00AC374D" w:rsidP="00AC374D">
      <w:pPr>
        <w:spacing w:line="276" w:lineRule="auto"/>
        <w:jc w:val="both"/>
        <w:rPr>
          <w:sz w:val="24"/>
          <w:szCs w:val="24"/>
        </w:rPr>
      </w:pPr>
    </w:p>
    <w:p w:rsidR="00AC374D" w:rsidRPr="00C153B8" w:rsidRDefault="00AC374D" w:rsidP="00AC374D">
      <w:pPr>
        <w:spacing w:line="276" w:lineRule="auto"/>
        <w:jc w:val="both"/>
        <w:rPr>
          <w:sz w:val="24"/>
          <w:szCs w:val="24"/>
        </w:rPr>
      </w:pPr>
      <w:r w:rsidRPr="00C153B8">
        <w:rPr>
          <w:sz w:val="24"/>
          <w:szCs w:val="24"/>
        </w:rPr>
        <w:t>• accedere ai dati strettamente necessari all'eser</w:t>
      </w:r>
      <w:r>
        <w:rPr>
          <w:sz w:val="24"/>
          <w:szCs w:val="24"/>
        </w:rPr>
        <w:t>cizio</w:t>
      </w:r>
      <w:r w:rsidRPr="00C153B8">
        <w:rPr>
          <w:sz w:val="24"/>
          <w:szCs w:val="24"/>
        </w:rPr>
        <w:t xml:space="preserve"> delle proprie funzioni e competenze riferite a compiti istituzionali;</w:t>
      </w:r>
    </w:p>
    <w:p w:rsidR="00AC374D" w:rsidRPr="00C153B8" w:rsidRDefault="00AC374D" w:rsidP="00AC374D">
      <w:pPr>
        <w:spacing w:line="276" w:lineRule="auto"/>
        <w:jc w:val="both"/>
        <w:rPr>
          <w:sz w:val="24"/>
          <w:szCs w:val="24"/>
        </w:rPr>
      </w:pPr>
    </w:p>
    <w:p w:rsidR="00AC374D" w:rsidRDefault="00AC374D" w:rsidP="00AC374D">
      <w:pPr>
        <w:spacing w:line="276" w:lineRule="auto"/>
        <w:jc w:val="both"/>
        <w:rPr>
          <w:sz w:val="24"/>
          <w:szCs w:val="24"/>
        </w:rPr>
      </w:pPr>
      <w:r w:rsidRPr="0036072C">
        <w:rPr>
          <w:sz w:val="24"/>
          <w:szCs w:val="24"/>
        </w:rPr>
        <w:t>• verificare sempre ed in caso di interruzione del lavoro</w:t>
      </w:r>
      <w:r w:rsidRPr="00C153B8">
        <w:rPr>
          <w:sz w:val="24"/>
          <w:szCs w:val="24"/>
        </w:rPr>
        <w:t>, anche temporanea, che i dati trattati non siano accessibili a terzi non autorizzati;</w:t>
      </w:r>
    </w:p>
    <w:p w:rsidR="00AC374D" w:rsidRPr="00C153B8" w:rsidRDefault="00AC374D" w:rsidP="00AC374D">
      <w:pPr>
        <w:spacing w:line="276" w:lineRule="auto"/>
        <w:jc w:val="both"/>
        <w:rPr>
          <w:sz w:val="24"/>
          <w:szCs w:val="24"/>
        </w:rPr>
      </w:pPr>
    </w:p>
    <w:p w:rsidR="00AC374D" w:rsidRDefault="00AC374D" w:rsidP="00AC374D">
      <w:pPr>
        <w:spacing w:line="276" w:lineRule="auto"/>
        <w:jc w:val="both"/>
        <w:rPr>
          <w:sz w:val="24"/>
          <w:szCs w:val="24"/>
        </w:rPr>
      </w:pPr>
      <w:r w:rsidRPr="00C153B8">
        <w:rPr>
          <w:sz w:val="24"/>
          <w:szCs w:val="24"/>
        </w:rPr>
        <w:t>• informare i</w:t>
      </w:r>
      <w:r>
        <w:rPr>
          <w:sz w:val="24"/>
          <w:szCs w:val="24"/>
        </w:rPr>
        <w:t>l</w:t>
      </w:r>
      <w:r w:rsidRPr="00C153B8">
        <w:rPr>
          <w:sz w:val="24"/>
          <w:szCs w:val="24"/>
        </w:rPr>
        <w:t xml:space="preserve"> </w:t>
      </w:r>
      <w:r>
        <w:rPr>
          <w:sz w:val="24"/>
          <w:szCs w:val="24"/>
        </w:rPr>
        <w:t>dirigente</w:t>
      </w:r>
      <w:r w:rsidRPr="00C153B8">
        <w:rPr>
          <w:sz w:val="24"/>
          <w:szCs w:val="24"/>
        </w:rPr>
        <w:t xml:space="preserve"> in caso di </w:t>
      </w:r>
      <w:r>
        <w:rPr>
          <w:sz w:val="24"/>
          <w:szCs w:val="24"/>
        </w:rPr>
        <w:t>eventi</w:t>
      </w:r>
      <w:r w:rsidRPr="00C153B8">
        <w:rPr>
          <w:sz w:val="24"/>
          <w:szCs w:val="24"/>
        </w:rPr>
        <w:t xml:space="preserve"> di sicurezza informatica che coinvolga</w:t>
      </w:r>
      <w:r>
        <w:rPr>
          <w:sz w:val="24"/>
          <w:szCs w:val="24"/>
        </w:rPr>
        <w:t>no</w:t>
      </w:r>
      <w:r w:rsidRPr="00C153B8">
        <w:rPr>
          <w:sz w:val="24"/>
          <w:szCs w:val="24"/>
        </w:rPr>
        <w:t xml:space="preserve"> </w:t>
      </w:r>
      <w:r>
        <w:rPr>
          <w:sz w:val="24"/>
          <w:szCs w:val="24"/>
        </w:rPr>
        <w:t xml:space="preserve">i </w:t>
      </w:r>
      <w:r w:rsidRPr="00C153B8">
        <w:rPr>
          <w:sz w:val="24"/>
          <w:szCs w:val="24"/>
        </w:rPr>
        <w:t xml:space="preserve">dati </w:t>
      </w:r>
      <w:r>
        <w:rPr>
          <w:sz w:val="24"/>
          <w:szCs w:val="24"/>
        </w:rPr>
        <w:t>trattati</w:t>
      </w:r>
      <w:r w:rsidRPr="00C153B8">
        <w:rPr>
          <w:sz w:val="24"/>
          <w:szCs w:val="24"/>
        </w:rPr>
        <w:t>;</w:t>
      </w:r>
    </w:p>
    <w:p w:rsidR="00AC374D" w:rsidRPr="00C153B8" w:rsidRDefault="00AC374D" w:rsidP="00AC374D">
      <w:pPr>
        <w:spacing w:line="276" w:lineRule="auto"/>
        <w:jc w:val="both"/>
        <w:rPr>
          <w:sz w:val="24"/>
          <w:szCs w:val="24"/>
        </w:rPr>
      </w:pPr>
    </w:p>
    <w:p w:rsidR="00AC374D" w:rsidRDefault="00AC374D" w:rsidP="00AC374D">
      <w:pPr>
        <w:spacing w:line="276" w:lineRule="auto"/>
        <w:jc w:val="both"/>
        <w:rPr>
          <w:sz w:val="24"/>
          <w:szCs w:val="24"/>
        </w:rPr>
      </w:pPr>
      <w:r w:rsidRPr="00C153B8">
        <w:rPr>
          <w:sz w:val="24"/>
          <w:szCs w:val="24"/>
        </w:rPr>
        <w:t>• raccogliere, registrare e conservare i dati presenti negli atti e documenti contenuti nei fascicoli e/o nei supporti informatici</w:t>
      </w:r>
      <w:r>
        <w:rPr>
          <w:sz w:val="24"/>
          <w:szCs w:val="24"/>
        </w:rPr>
        <w:t>,</w:t>
      </w:r>
      <w:r w:rsidRPr="00C153B8">
        <w:rPr>
          <w:sz w:val="24"/>
          <w:szCs w:val="24"/>
        </w:rPr>
        <w:t xml:space="preserve"> avendo cura che l'accesso ad essi sia </w:t>
      </w:r>
      <w:r>
        <w:rPr>
          <w:sz w:val="24"/>
          <w:szCs w:val="24"/>
        </w:rPr>
        <w:t>consentito</w:t>
      </w:r>
      <w:r w:rsidRPr="00C153B8">
        <w:rPr>
          <w:sz w:val="24"/>
          <w:szCs w:val="24"/>
        </w:rPr>
        <w:t xml:space="preserve"> esclusivamente ai soggetti autorizzati;</w:t>
      </w:r>
    </w:p>
    <w:p w:rsidR="00AC374D" w:rsidRPr="00C153B8" w:rsidRDefault="00AC374D" w:rsidP="00AC374D">
      <w:pPr>
        <w:spacing w:line="276" w:lineRule="auto"/>
        <w:jc w:val="both"/>
        <w:rPr>
          <w:sz w:val="24"/>
          <w:szCs w:val="24"/>
        </w:rPr>
      </w:pPr>
    </w:p>
    <w:p w:rsidR="00AC374D" w:rsidRPr="000B3F14" w:rsidRDefault="00AC374D" w:rsidP="00AC374D">
      <w:pPr>
        <w:spacing w:line="276" w:lineRule="auto"/>
        <w:jc w:val="both"/>
        <w:rPr>
          <w:sz w:val="24"/>
          <w:szCs w:val="24"/>
        </w:rPr>
      </w:pPr>
      <w:r w:rsidRPr="00C153B8">
        <w:rPr>
          <w:sz w:val="24"/>
          <w:szCs w:val="24"/>
        </w:rPr>
        <w:t xml:space="preserve">•  </w:t>
      </w:r>
      <w:r w:rsidRPr="000B3F14">
        <w:rPr>
          <w:sz w:val="24"/>
          <w:szCs w:val="24"/>
        </w:rPr>
        <w:t>rispettare le misure di prevenzione e protezione previste dalla normativa vigente in materia di tutela della salute e sicurezza nei luoghi di lavoro;</w:t>
      </w:r>
    </w:p>
    <w:p w:rsidR="00AC374D" w:rsidRPr="000B3F14" w:rsidRDefault="00AC374D" w:rsidP="00AC374D">
      <w:pPr>
        <w:spacing w:line="276" w:lineRule="auto"/>
        <w:jc w:val="both"/>
        <w:rPr>
          <w:sz w:val="24"/>
          <w:szCs w:val="24"/>
        </w:rPr>
      </w:pPr>
    </w:p>
    <w:p w:rsidR="00AC374D" w:rsidRDefault="00AC374D" w:rsidP="00AC374D">
      <w:pPr>
        <w:spacing w:line="276" w:lineRule="auto"/>
        <w:jc w:val="both"/>
        <w:rPr>
          <w:sz w:val="24"/>
          <w:szCs w:val="24"/>
        </w:rPr>
      </w:pPr>
      <w:r w:rsidRPr="000B3F14">
        <w:rPr>
          <w:sz w:val="24"/>
          <w:szCs w:val="24"/>
        </w:rPr>
        <w:t xml:space="preserve">• rispettare la normativa vigente in materia di tutela della privacy e di sicurezza dei </w:t>
      </w:r>
      <w:r w:rsidRPr="00D00CDD">
        <w:rPr>
          <w:sz w:val="24"/>
          <w:szCs w:val="24"/>
        </w:rPr>
        <w:t>dati.</w:t>
      </w:r>
    </w:p>
    <w:p w:rsidR="00AC374D" w:rsidRDefault="00AC374D" w:rsidP="00AC374D">
      <w:pPr>
        <w:spacing w:line="276" w:lineRule="auto"/>
        <w:jc w:val="both"/>
        <w:rPr>
          <w:b/>
          <w:sz w:val="24"/>
          <w:szCs w:val="24"/>
          <w:u w:val="single"/>
        </w:rPr>
      </w:pPr>
    </w:p>
    <w:p w:rsidR="00AC374D" w:rsidRPr="005A2E5F" w:rsidRDefault="00AC374D" w:rsidP="00AC374D">
      <w:pPr>
        <w:spacing w:line="276" w:lineRule="auto"/>
        <w:jc w:val="both"/>
        <w:rPr>
          <w:sz w:val="24"/>
          <w:szCs w:val="24"/>
        </w:rPr>
      </w:pPr>
      <w:r w:rsidRPr="005A2E5F">
        <w:rPr>
          <w:sz w:val="24"/>
          <w:szCs w:val="24"/>
        </w:rPr>
        <w:t>Il lavoratore si impegna a rispettare le prescrizioni indicate nell</w:t>
      </w:r>
      <w:r>
        <w:rPr>
          <w:sz w:val="24"/>
          <w:szCs w:val="24"/>
        </w:rPr>
        <w:t>e informative</w:t>
      </w:r>
      <w:r w:rsidRPr="005A2E5F">
        <w:rPr>
          <w:sz w:val="24"/>
          <w:szCs w:val="24"/>
        </w:rPr>
        <w:t xml:space="preserve"> sulla salute e sicurezza sul lavoro agile</w:t>
      </w:r>
      <w:r>
        <w:rPr>
          <w:sz w:val="24"/>
          <w:szCs w:val="24"/>
        </w:rPr>
        <w:t>, sulla sicurezza informatica e sul trattamento dei dati</w:t>
      </w:r>
      <w:r w:rsidRPr="005A2E5F">
        <w:rPr>
          <w:sz w:val="24"/>
          <w:szCs w:val="24"/>
        </w:rPr>
        <w:t xml:space="preserve"> fornite dall’Azienda e allegate al </w:t>
      </w:r>
      <w:r>
        <w:rPr>
          <w:sz w:val="24"/>
          <w:szCs w:val="24"/>
        </w:rPr>
        <w:t xml:space="preserve">presente </w:t>
      </w:r>
      <w:r w:rsidRPr="005A2E5F">
        <w:rPr>
          <w:sz w:val="24"/>
          <w:szCs w:val="24"/>
        </w:rPr>
        <w:t>contratto individuale.</w:t>
      </w:r>
    </w:p>
    <w:p w:rsidR="00AC374D" w:rsidRPr="00283106" w:rsidRDefault="00AC374D" w:rsidP="00AC374D">
      <w:pPr>
        <w:spacing w:line="331" w:lineRule="auto"/>
        <w:jc w:val="both"/>
        <w:rPr>
          <w:rFonts w:eastAsia="Arial"/>
          <w:color w:val="000000"/>
          <w:sz w:val="24"/>
          <w:szCs w:val="24"/>
        </w:rPr>
      </w:pPr>
    </w:p>
    <w:p w:rsidR="00AC374D" w:rsidRPr="00283106" w:rsidRDefault="00AC374D" w:rsidP="00AC374D">
      <w:pPr>
        <w:spacing w:line="331" w:lineRule="auto"/>
        <w:jc w:val="both"/>
        <w:rPr>
          <w:rFonts w:eastAsia="Arial"/>
          <w:color w:val="000000"/>
          <w:sz w:val="24"/>
          <w:szCs w:val="24"/>
        </w:rPr>
      </w:pPr>
      <w:r w:rsidRPr="00283106">
        <w:rPr>
          <w:rFonts w:eastAsia="Arial"/>
          <w:color w:val="000000"/>
          <w:sz w:val="24"/>
          <w:szCs w:val="24"/>
        </w:rPr>
        <w:t>Luogo e data _________________</w:t>
      </w:r>
    </w:p>
    <w:p w:rsidR="00AC374D" w:rsidRDefault="00AC374D" w:rsidP="00AC374D">
      <w:pPr>
        <w:spacing w:line="331" w:lineRule="auto"/>
        <w:jc w:val="both"/>
        <w:rPr>
          <w:rFonts w:eastAsia="Arial"/>
          <w:color w:val="000000"/>
          <w:sz w:val="24"/>
          <w:szCs w:val="24"/>
        </w:rPr>
      </w:pPr>
    </w:p>
    <w:p w:rsidR="00AC374D" w:rsidRPr="00283106" w:rsidRDefault="00AC374D" w:rsidP="00AC374D">
      <w:pPr>
        <w:spacing w:line="331" w:lineRule="auto"/>
        <w:jc w:val="both"/>
        <w:rPr>
          <w:rFonts w:eastAsia="Arial"/>
          <w:color w:val="000000"/>
          <w:sz w:val="24"/>
          <w:szCs w:val="24"/>
        </w:rPr>
      </w:pPr>
    </w:p>
    <w:tbl>
      <w:tblPr>
        <w:tblW w:w="0" w:type="auto"/>
        <w:tblInd w:w="108" w:type="dxa"/>
        <w:tblLayout w:type="fixed"/>
        <w:tblLook w:val="0000" w:firstRow="0" w:lastRow="0" w:firstColumn="0" w:lastColumn="0" w:noHBand="0" w:noVBand="0"/>
      </w:tblPr>
      <w:tblGrid>
        <w:gridCol w:w="4818"/>
        <w:gridCol w:w="4820"/>
      </w:tblGrid>
      <w:tr w:rsidR="00AC374D" w:rsidRPr="00283106" w:rsidTr="005B0EEC">
        <w:tc>
          <w:tcPr>
            <w:tcW w:w="4818" w:type="dxa"/>
            <w:shd w:val="clear" w:color="auto" w:fill="auto"/>
          </w:tcPr>
          <w:p w:rsidR="00AC374D" w:rsidRPr="00283106" w:rsidRDefault="00AC374D" w:rsidP="005B0EEC">
            <w:pPr>
              <w:spacing w:line="100" w:lineRule="atLeast"/>
              <w:jc w:val="center"/>
              <w:rPr>
                <w:rFonts w:eastAsia="Arial"/>
                <w:color w:val="000000"/>
                <w:sz w:val="24"/>
                <w:szCs w:val="24"/>
              </w:rPr>
            </w:pPr>
            <w:r w:rsidRPr="00283106">
              <w:rPr>
                <w:rFonts w:eastAsia="Arial"/>
                <w:color w:val="000000"/>
                <w:sz w:val="24"/>
                <w:szCs w:val="24"/>
              </w:rPr>
              <w:t>Firma della/del lavoratrice/lavoratore</w:t>
            </w:r>
          </w:p>
        </w:tc>
        <w:tc>
          <w:tcPr>
            <w:tcW w:w="4820" w:type="dxa"/>
            <w:shd w:val="clear" w:color="auto" w:fill="auto"/>
          </w:tcPr>
          <w:p w:rsidR="00AC374D" w:rsidRPr="00283106" w:rsidRDefault="00AC374D" w:rsidP="005B0EEC">
            <w:pPr>
              <w:spacing w:line="100" w:lineRule="atLeast"/>
              <w:jc w:val="center"/>
              <w:rPr>
                <w:sz w:val="24"/>
                <w:szCs w:val="24"/>
              </w:rPr>
            </w:pPr>
            <w:r w:rsidRPr="00283106">
              <w:rPr>
                <w:rFonts w:eastAsia="Arial"/>
                <w:color w:val="000000"/>
                <w:sz w:val="24"/>
                <w:szCs w:val="24"/>
              </w:rPr>
              <w:t>Firma della/del Dirigente Responsabile</w:t>
            </w:r>
          </w:p>
        </w:tc>
      </w:tr>
      <w:tr w:rsidR="00AC374D" w:rsidRPr="00283106" w:rsidTr="005B0EEC">
        <w:tc>
          <w:tcPr>
            <w:tcW w:w="4818" w:type="dxa"/>
            <w:shd w:val="clear" w:color="auto" w:fill="auto"/>
          </w:tcPr>
          <w:p w:rsidR="00AC374D" w:rsidRPr="00283106" w:rsidRDefault="00AC374D" w:rsidP="005B0EEC">
            <w:pPr>
              <w:spacing w:line="100" w:lineRule="atLeast"/>
              <w:jc w:val="both"/>
              <w:rPr>
                <w:color w:val="000000"/>
                <w:sz w:val="24"/>
                <w:szCs w:val="24"/>
              </w:rPr>
            </w:pPr>
          </w:p>
          <w:p w:rsidR="00AC374D" w:rsidRPr="00283106" w:rsidRDefault="00AC374D" w:rsidP="005B0EEC">
            <w:pPr>
              <w:spacing w:line="100" w:lineRule="atLeast"/>
              <w:jc w:val="both"/>
              <w:rPr>
                <w:color w:val="000000"/>
                <w:sz w:val="24"/>
                <w:szCs w:val="24"/>
              </w:rPr>
            </w:pPr>
          </w:p>
        </w:tc>
        <w:tc>
          <w:tcPr>
            <w:tcW w:w="4820" w:type="dxa"/>
            <w:shd w:val="clear" w:color="auto" w:fill="auto"/>
          </w:tcPr>
          <w:p w:rsidR="00AC374D" w:rsidRPr="00283106" w:rsidRDefault="00AC374D" w:rsidP="005B0EEC">
            <w:pPr>
              <w:spacing w:line="100" w:lineRule="atLeast"/>
              <w:jc w:val="both"/>
              <w:rPr>
                <w:color w:val="000000"/>
                <w:sz w:val="24"/>
                <w:szCs w:val="24"/>
              </w:rPr>
            </w:pPr>
          </w:p>
        </w:tc>
      </w:tr>
    </w:tbl>
    <w:p w:rsidR="00AC374D" w:rsidRDefault="00AC374D" w:rsidP="00AC374D">
      <w:pPr>
        <w:spacing w:line="331" w:lineRule="auto"/>
        <w:ind w:left="3545" w:firstLine="709"/>
        <w:jc w:val="center"/>
        <w:rPr>
          <w:sz w:val="24"/>
          <w:szCs w:val="24"/>
        </w:rPr>
      </w:pPr>
    </w:p>
    <w:p w:rsidR="00AC374D" w:rsidRDefault="00AC374D" w:rsidP="00AC374D">
      <w:pPr>
        <w:spacing w:line="331" w:lineRule="auto"/>
        <w:ind w:left="3545" w:firstLine="709"/>
        <w:jc w:val="center"/>
        <w:rPr>
          <w:sz w:val="24"/>
          <w:szCs w:val="24"/>
        </w:rPr>
      </w:pPr>
      <w:bookmarkStart w:id="0" w:name="_GoBack"/>
      <w:bookmarkEnd w:id="0"/>
    </w:p>
    <w:p w:rsidR="00AC374D" w:rsidRPr="00283106" w:rsidRDefault="00AC374D" w:rsidP="00AC374D">
      <w:pPr>
        <w:spacing w:line="331" w:lineRule="auto"/>
        <w:ind w:left="3545" w:firstLine="709"/>
        <w:jc w:val="center"/>
        <w:rPr>
          <w:sz w:val="24"/>
          <w:szCs w:val="24"/>
        </w:rPr>
      </w:pPr>
      <w:r>
        <w:rPr>
          <w:sz w:val="24"/>
          <w:szCs w:val="24"/>
        </w:rPr>
        <w:t>Firma del Direttore Amministrativo</w:t>
      </w:r>
    </w:p>
    <w:p w:rsidR="00E43196" w:rsidRDefault="00E43196"/>
    <w:sectPr w:rsidR="00E431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variable"/>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57FA4"/>
    <w:multiLevelType w:val="hybridMultilevel"/>
    <w:tmpl w:val="FF669BFA"/>
    <w:lvl w:ilvl="0" w:tplc="AF920F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50B3FD3"/>
    <w:multiLevelType w:val="hybridMultilevel"/>
    <w:tmpl w:val="508ED6F6"/>
    <w:lvl w:ilvl="0" w:tplc="AF920F84">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4D"/>
    <w:rsid w:val="00AC374D"/>
    <w:rsid w:val="00E431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CFAF"/>
  <w15:chartTrackingRefBased/>
  <w15:docId w15:val="{2BB33FEA-71CB-4C5E-91E3-F68835FE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C374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C374D"/>
    <w:pPr>
      <w:tabs>
        <w:tab w:val="center" w:pos="4819"/>
        <w:tab w:val="right" w:pos="9638"/>
      </w:tabs>
    </w:pPr>
  </w:style>
  <w:style w:type="character" w:customStyle="1" w:styleId="IntestazioneCarattere">
    <w:name w:val="Intestazione Carattere"/>
    <w:basedOn w:val="Carpredefinitoparagrafo"/>
    <w:link w:val="Intestazione"/>
    <w:rsid w:val="00AC374D"/>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1330</Words>
  <Characters>7584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BLANCATO</dc:creator>
  <cp:keywords/>
  <dc:description/>
  <cp:lastModifiedBy>GIULIA BLANCATO</cp:lastModifiedBy>
  <cp:revision>1</cp:revision>
  <dcterms:created xsi:type="dcterms:W3CDTF">2023-12-13T10:27:00Z</dcterms:created>
  <dcterms:modified xsi:type="dcterms:W3CDTF">2023-12-13T10:29:00Z</dcterms:modified>
</cp:coreProperties>
</file>